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78" w:rsidRPr="00440971" w:rsidRDefault="006D6483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B78" w:rsidRPr="00440971">
        <w:rPr>
          <w:rFonts w:ascii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Посольства России в Мексике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645B78" w:rsidRPr="00440971" w:rsidRDefault="00645B78" w:rsidP="0031621C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2660"/>
        <w:gridCol w:w="2472"/>
        <w:gridCol w:w="2689"/>
        <w:gridCol w:w="2654"/>
      </w:tblGrid>
      <w:tr w:rsidR="00645B78" w:rsidRPr="00440971" w:rsidTr="00645B78">
        <w:tc>
          <w:tcPr>
            <w:tcW w:w="2660" w:type="dxa"/>
          </w:tcPr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ШМО </w:t>
            </w: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естественно-математических наук и информатики, технологии, ОБЖ и физической культуры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Протокол № __</w:t>
            </w:r>
            <w:r w:rsidRPr="004409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4A22E9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342BF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»  августа 202</w:t>
            </w:r>
            <w:r w:rsidR="00342B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tbl>
            <w:tblPr>
              <w:tblW w:w="0" w:type="auto"/>
              <w:tblLook w:val="04A0"/>
            </w:tblPr>
            <w:tblGrid>
              <w:gridCol w:w="2444"/>
            </w:tblGrid>
            <w:tr w:rsidR="004A22E9" w:rsidTr="004A22E9">
              <w:tc>
                <w:tcPr>
                  <w:tcW w:w="4648" w:type="dxa"/>
                </w:tcPr>
                <w:p w:rsidR="004A22E9" w:rsidRPr="004A22E9" w:rsidRDefault="004A22E9" w:rsidP="0031621C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4A22E9" w:rsidRPr="004A22E9" w:rsidRDefault="004A22E9" w:rsidP="0031621C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Руководитель ШМО </w:t>
                  </w:r>
                </w:p>
                <w:p w:rsidR="004A22E9" w:rsidRPr="004A22E9" w:rsidRDefault="004A22E9" w:rsidP="0031621C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С.В.Святкина</w:t>
                  </w:r>
                  <w:proofErr w:type="spellEnd"/>
                </w:p>
              </w:tc>
            </w:tr>
            <w:tr w:rsidR="004A22E9" w:rsidTr="004A22E9">
              <w:tc>
                <w:tcPr>
                  <w:tcW w:w="4648" w:type="dxa"/>
                  <w:hideMark/>
                </w:tcPr>
                <w:p w:rsidR="004A22E9" w:rsidRPr="004A22E9" w:rsidRDefault="004A22E9" w:rsidP="003162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A22E9" w:rsidTr="004A22E9">
              <w:tc>
                <w:tcPr>
                  <w:tcW w:w="4648" w:type="dxa"/>
                  <w:hideMark/>
                </w:tcPr>
                <w:p w:rsidR="004A22E9" w:rsidRPr="004A22E9" w:rsidRDefault="004A22E9" w:rsidP="00342BFB">
                  <w:pPr>
                    <w:widowControl w:val="0"/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342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 w:rsidR="00342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A22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</w:tcPr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СОГЛАСОВАНО:</w:t>
            </w:r>
          </w:p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заместитель</w:t>
            </w:r>
          </w:p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директора</w:t>
            </w:r>
          </w:p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645B78" w:rsidRPr="00440971" w:rsidTr="00645B78">
              <w:tc>
                <w:tcPr>
                  <w:tcW w:w="2418" w:type="dxa"/>
                  <w:hideMark/>
                </w:tcPr>
                <w:p w:rsidR="00645B78" w:rsidRPr="00440971" w:rsidRDefault="00645B78" w:rsidP="0031621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eastAsia="zh-CN"/>
                    </w:rPr>
                    <w:t>Сафронов С.В.</w:t>
                  </w:r>
                </w:p>
                <w:p w:rsidR="00645B78" w:rsidRPr="00440971" w:rsidRDefault="00645B78" w:rsidP="0031621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_________________</w:t>
                  </w:r>
                </w:p>
              </w:tc>
            </w:tr>
            <w:tr w:rsidR="00645B78" w:rsidRPr="00440971" w:rsidTr="00645B78">
              <w:tc>
                <w:tcPr>
                  <w:tcW w:w="2418" w:type="dxa"/>
                </w:tcPr>
                <w:p w:rsidR="00645B78" w:rsidRPr="00440971" w:rsidRDefault="00645B78" w:rsidP="003162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45B78" w:rsidRPr="00440971" w:rsidTr="00645B78">
              <w:tc>
                <w:tcPr>
                  <w:tcW w:w="2418" w:type="dxa"/>
                  <w:hideMark/>
                </w:tcPr>
                <w:p w:rsidR="00645B78" w:rsidRPr="00440971" w:rsidRDefault="00645B78" w:rsidP="00342BFB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342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 w:rsidR="00342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</w:tbl>
          <w:p w:rsidR="00645B78" w:rsidRPr="00440971" w:rsidRDefault="00645B78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</w:p>
        </w:tc>
        <w:tc>
          <w:tcPr>
            <w:tcW w:w="2689" w:type="dxa"/>
          </w:tcPr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645B78" w:rsidRPr="00440971" w:rsidRDefault="00BB4EF5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45B78" w:rsidRPr="004409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B78" w:rsidRPr="00440971">
              <w:rPr>
                <w:rFonts w:ascii="Times New Roman" w:hAnsi="Times New Roman" w:cs="Times New Roman"/>
                <w:sz w:val="24"/>
                <w:szCs w:val="24"/>
              </w:rPr>
              <w:t>заседании</w:t>
            </w: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r w:rsidR="00BB4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</w:p>
          <w:tbl>
            <w:tblPr>
              <w:tblW w:w="0" w:type="auto"/>
              <w:tblLook w:val="04A0"/>
            </w:tblPr>
            <w:tblGrid>
              <w:gridCol w:w="2473"/>
            </w:tblGrid>
            <w:tr w:rsidR="00645B78" w:rsidRPr="00440971" w:rsidTr="00645B78">
              <w:tc>
                <w:tcPr>
                  <w:tcW w:w="2689" w:type="dxa"/>
                  <w:hideMark/>
                </w:tcPr>
                <w:p w:rsidR="00645B78" w:rsidRPr="00440971" w:rsidRDefault="00645B78" w:rsidP="00342BFB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Протокол №__1__ от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342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августа 202</w:t>
                  </w:r>
                  <w:r w:rsidR="00342B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409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645B78" w:rsidRPr="00440971" w:rsidTr="00645B78">
              <w:tc>
                <w:tcPr>
                  <w:tcW w:w="2689" w:type="dxa"/>
                  <w:hideMark/>
                </w:tcPr>
                <w:p w:rsidR="00645B78" w:rsidRPr="00440971" w:rsidRDefault="00645B78" w:rsidP="003162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645B78" w:rsidRPr="00440971" w:rsidTr="00645B78">
              <w:tc>
                <w:tcPr>
                  <w:tcW w:w="2689" w:type="dxa"/>
                  <w:hideMark/>
                </w:tcPr>
                <w:p w:rsidR="00645B78" w:rsidRPr="00440971" w:rsidRDefault="00645B78" w:rsidP="003162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</w:p>
        </w:tc>
        <w:tc>
          <w:tcPr>
            <w:tcW w:w="2654" w:type="dxa"/>
          </w:tcPr>
          <w:p w:rsidR="00645B78" w:rsidRPr="00440971" w:rsidRDefault="00645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Мексике</w:t>
            </w:r>
          </w:p>
          <w:p w:rsidR="003D7CFE" w:rsidRDefault="00BB4EF5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«30» августа 2024г.</w:t>
            </w:r>
          </w:p>
          <w:p w:rsidR="00645B78" w:rsidRPr="00440971" w:rsidRDefault="00BB4EF5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207</w:t>
            </w:r>
          </w:p>
        </w:tc>
      </w:tr>
    </w:tbl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на 202</w:t>
      </w:r>
      <w:r w:rsidR="00BE4340">
        <w:rPr>
          <w:rFonts w:ascii="Times New Roman" w:hAnsi="Times New Roman" w:cs="Times New Roman"/>
          <w:b/>
          <w:sz w:val="24"/>
          <w:szCs w:val="24"/>
        </w:rPr>
        <w:t>4</w:t>
      </w:r>
      <w:r w:rsidRPr="00440971">
        <w:rPr>
          <w:rFonts w:ascii="Times New Roman" w:hAnsi="Times New Roman" w:cs="Times New Roman"/>
          <w:b/>
          <w:sz w:val="24"/>
          <w:szCs w:val="24"/>
        </w:rPr>
        <w:t>_-202</w:t>
      </w:r>
      <w:r w:rsidR="00BE4340">
        <w:rPr>
          <w:rFonts w:ascii="Times New Roman" w:hAnsi="Times New Roman" w:cs="Times New Roman"/>
          <w:b/>
          <w:sz w:val="24"/>
          <w:szCs w:val="24"/>
        </w:rPr>
        <w:t>5</w:t>
      </w:r>
      <w:r w:rsidRPr="00440971">
        <w:rPr>
          <w:rFonts w:ascii="Times New Roman" w:hAnsi="Times New Roman" w:cs="Times New Roman"/>
          <w:b/>
          <w:sz w:val="24"/>
          <w:szCs w:val="24"/>
        </w:rPr>
        <w:t>__ учебный год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Pr="00440971">
        <w:rPr>
          <w:rFonts w:ascii="Times New Roman" w:hAnsi="Times New Roman" w:cs="Times New Roman"/>
          <w:b/>
          <w:sz w:val="24"/>
          <w:szCs w:val="24"/>
        </w:rPr>
        <w:t>_</w:t>
      </w:r>
      <w:r w:rsidR="00BE4340">
        <w:rPr>
          <w:rFonts w:ascii="Times New Roman" w:hAnsi="Times New Roman" w:cs="Times New Roman"/>
          <w:b/>
          <w:sz w:val="24"/>
          <w:szCs w:val="24"/>
        </w:rPr>
        <w:t>геометрии</w:t>
      </w:r>
      <w:proofErr w:type="spellEnd"/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название предмета, учебного курса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для _10_ класса </w:t>
      </w:r>
    </w:p>
    <w:p w:rsidR="00645B78" w:rsidRPr="00440971" w:rsidRDefault="00645B78" w:rsidP="0031621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 </w:t>
      </w:r>
      <w:proofErr w:type="spellStart"/>
      <w:r w:rsidRPr="00440971">
        <w:rPr>
          <w:rFonts w:ascii="Times New Roman" w:hAnsi="Times New Roman" w:cs="Times New Roman"/>
          <w:sz w:val="24"/>
          <w:szCs w:val="24"/>
        </w:rPr>
        <w:t>обучения______________основное</w:t>
      </w:r>
      <w:proofErr w:type="spellEnd"/>
      <w:r w:rsidRPr="00440971">
        <w:rPr>
          <w:rFonts w:ascii="Times New Roman" w:hAnsi="Times New Roman" w:cs="Times New Roman"/>
          <w:sz w:val="24"/>
          <w:szCs w:val="24"/>
        </w:rPr>
        <w:t xml:space="preserve">  общее________________________________________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(начальное общее,  основное общее, среднее  общее образование с указанием классов)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BE4340">
        <w:rPr>
          <w:rFonts w:ascii="Times New Roman" w:hAnsi="Times New Roman" w:cs="Times New Roman"/>
          <w:sz w:val="24"/>
          <w:szCs w:val="24"/>
          <w:u w:val="single"/>
        </w:rPr>
        <w:t>68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Количество часов в неделю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="00BE4340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______________БАЗОВЫЙ____________________________________________________</w:t>
      </w:r>
    </w:p>
    <w:p w:rsidR="00645B78" w:rsidRPr="00440971" w:rsidRDefault="00645B78" w:rsidP="00316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Учитель    </w:t>
      </w:r>
      <w:proofErr w:type="spellStart"/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_______________Якименко</w:t>
      </w:r>
      <w:proofErr w:type="spellEnd"/>
      <w:r w:rsidRPr="00440971">
        <w:rPr>
          <w:rFonts w:ascii="Times New Roman" w:hAnsi="Times New Roman" w:cs="Times New Roman"/>
          <w:sz w:val="24"/>
          <w:szCs w:val="24"/>
          <w:u w:val="single"/>
        </w:rPr>
        <w:t xml:space="preserve"> И.Г._______________________________________________</w:t>
      </w:r>
    </w:p>
    <w:p w:rsidR="00645B78" w:rsidRPr="00440971" w:rsidRDefault="00645B78" w:rsidP="0031621C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Квалификационная категория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___________________________________</w:t>
      </w:r>
    </w:p>
    <w:p w:rsidR="00645B78" w:rsidRPr="00440971" w:rsidRDefault="00645B78" w:rsidP="0031621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Учебник, автор, издательство, год издания</w:t>
      </w:r>
    </w:p>
    <w:p w:rsidR="00645B78" w:rsidRPr="00440971" w:rsidRDefault="00645B78" w:rsidP="0031621C">
      <w:pPr>
        <w:widowControl w:val="0"/>
        <w:tabs>
          <w:tab w:val="left" w:pos="6885"/>
        </w:tabs>
        <w:suppressAutoHyphens/>
        <w:spacing w:after="0" w:line="240" w:lineRule="auto"/>
        <w:ind w:firstLine="426"/>
        <w:textAlignment w:val="baseline"/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</w:pPr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 xml:space="preserve">Геометрия. 10 – 11 классы: </w:t>
      </w:r>
      <w:proofErr w:type="spellStart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учеб</w:t>
      </w:r>
      <w:proofErr w:type="gramStart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.д</w:t>
      </w:r>
      <w:proofErr w:type="gramEnd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ля</w:t>
      </w:r>
      <w:proofErr w:type="spellEnd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 xml:space="preserve"> </w:t>
      </w:r>
      <w:proofErr w:type="spellStart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общеобразоват</w:t>
      </w:r>
      <w:proofErr w:type="spellEnd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 xml:space="preserve">. </w:t>
      </w:r>
      <w:proofErr w:type="spellStart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организаций:</w:t>
      </w:r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базовый</w:t>
      </w:r>
      <w:proofErr w:type="spellEnd"/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 и углубленный уровень</w:t>
      </w:r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 xml:space="preserve"> / Л. С. </w:t>
      </w:r>
      <w:proofErr w:type="spellStart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Атанасая</w:t>
      </w:r>
      <w:proofErr w:type="spellEnd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 xml:space="preserve">; В. Ф. Бутузов, С. Б. Кадомцев и др. – 9-е изд. – </w:t>
      </w:r>
      <w:proofErr w:type="spellStart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М.:Просвещение</w:t>
      </w:r>
      <w:proofErr w:type="spellEnd"/>
      <w:r w:rsidRPr="00440971">
        <w:rPr>
          <w:rFonts w:ascii="Times New Roman" w:eastAsia="Andale Sans UI" w:hAnsi="Times New Roman" w:cs="Times New Roman"/>
          <w:sz w:val="24"/>
          <w:szCs w:val="24"/>
          <w:lang w:eastAsia="fa-IR" w:bidi="fa-IR"/>
        </w:rPr>
        <w:t>, 2021.</w:t>
      </w: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Pr="00440971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Pr="00440971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31A6E" w:rsidRDefault="00831A6E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31A6E" w:rsidRDefault="00831A6E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31A6E" w:rsidRPr="00440971" w:rsidRDefault="00831A6E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971">
        <w:rPr>
          <w:sz w:val="24"/>
          <w:szCs w:val="24"/>
        </w:rPr>
        <w:t>-</w:t>
      </w:r>
      <w:r w:rsidRPr="00440971">
        <w:rPr>
          <w:rFonts w:ascii="Times New Roman" w:hAnsi="Times New Roman" w:cs="Times New Roman"/>
          <w:sz w:val="24"/>
          <w:szCs w:val="24"/>
        </w:rPr>
        <w:t>МЕХИКО-</w:t>
      </w:r>
    </w:p>
    <w:p w:rsidR="00645B78" w:rsidRPr="00831A6E" w:rsidRDefault="00831A6E" w:rsidP="00831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г.</w:t>
      </w:r>
    </w:p>
    <w:p w:rsidR="00D058C4" w:rsidRPr="00440971" w:rsidRDefault="00D058C4" w:rsidP="0031621C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</w:t>
      </w:r>
    </w:p>
    <w:p w:rsidR="004B00B4" w:rsidRPr="00440971" w:rsidRDefault="004B00B4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Данная программа способствует достижению личностных результатов: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0AF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D0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0AF5">
        <w:rPr>
          <w:rFonts w:ascii="Times New Roman" w:hAnsi="Times New Roman" w:cs="Times New Roman"/>
          <w:sz w:val="24"/>
          <w:szCs w:val="24"/>
        </w:rPr>
        <w:t>мировозрения</w:t>
      </w:r>
      <w:proofErr w:type="spellEnd"/>
      <w:r w:rsidRPr="002D0AF5">
        <w:rPr>
          <w:rFonts w:ascii="Times New Roman" w:hAnsi="Times New Roman" w:cs="Times New Roman"/>
          <w:sz w:val="24"/>
          <w:szCs w:val="24"/>
        </w:rPr>
        <w:t xml:space="preserve">, соответствующего современному уровню развития науки и общественной практики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самостоятельной, творческой и ответственной деятельности;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нравственное сознание и поведение на основе усвоения общечеловеческих ценностей;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0AF5">
        <w:rPr>
          <w:rFonts w:ascii="Times New Roman" w:hAnsi="Times New Roman" w:cs="Times New Roman"/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0AF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D0AF5">
        <w:rPr>
          <w:rFonts w:ascii="Times New Roman" w:hAnsi="Times New Roman" w:cs="Times New Roman"/>
          <w:sz w:val="24"/>
          <w:szCs w:val="24"/>
        </w:rPr>
        <w:t xml:space="preserve"> представлений об основных этапах истории математической науки, современных тенденциях её развития и применения.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Программа нацелена на достижение </w:t>
      </w:r>
      <w:proofErr w:type="spellStart"/>
      <w:r w:rsidRPr="002D0AF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D0AF5">
        <w:rPr>
          <w:rFonts w:ascii="Times New Roman" w:hAnsi="Times New Roman" w:cs="Times New Roman"/>
          <w:sz w:val="24"/>
          <w:szCs w:val="24"/>
        </w:rPr>
        <w:t xml:space="preserve"> результатов: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владение языковыми средствами - умение ясно, логично и точно излагать свою точку зрения, использовать адекватные языковые средства;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умение планировать и оценивать результаты деятельности, соотносить их с поставленными целями и жизненным опытом, публично представлять её результаты, в том числе с использованием средств информационно-коммуникационных технологий.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основной образовательной программы: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Изучение предметной области "Математика: алгебра и начала математического анализа, геометрия " должно обеспечить: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0AF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D0AF5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0AF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D0AF5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о важнейших математических моделях, позволяющих описывать и изучать *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lastRenderedPageBreak/>
        <w:t>Выпускник научится: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распознавать основные виды многогранников (призма, пирамида, прямоугольный параллелепипед, куб);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изображать изучаемые фигуры от руки и с применением простых чертежных инструментов;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делать (выносные) плоские чертежи из рисунков простых объемных фигур: вид сверху, сбоку, снизу;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извлекать информацию о пространственных геометрических фигурах, представленную на чертежах и рисунках;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применять теорему Пифагора при вычислении элементов стереометрических фигур;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находить объемы и площади поверхностей простейших многогранников с применением формул;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распознавать основные виды тел вращения (конус, цилиндр, сфера и шар);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находить объемы и площади поверхностей простейших многогранников и тел вращения с применением формул.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соотносить абстрактные геометрические понятия и факты с реальными жизненными объектами и ситуациями;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соотносить площади поверхностей тел одинаковой формы различного размера;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соотносить объемы сосудов одинаковой формы различного размера;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Векторы и координаты в пространстве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-   </w:t>
      </w:r>
      <w:proofErr w:type="gramStart"/>
      <w:r w:rsidRPr="002D0AF5">
        <w:rPr>
          <w:rFonts w:ascii="Times New Roman" w:hAnsi="Times New Roman" w:cs="Times New Roman"/>
          <w:sz w:val="24"/>
          <w:szCs w:val="24"/>
        </w:rPr>
        <w:t>Оперировать на базовом уровне понятием декартовы</w:t>
      </w:r>
      <w:proofErr w:type="gramEnd"/>
      <w:r w:rsidRPr="002D0AF5">
        <w:rPr>
          <w:rFonts w:ascii="Times New Roman" w:hAnsi="Times New Roman" w:cs="Times New Roman"/>
          <w:sz w:val="24"/>
          <w:szCs w:val="24"/>
        </w:rPr>
        <w:t xml:space="preserve"> координаты в пространстве;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-владеть понятиями векторы и их координаты;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-уметь выполнять операции над векторами;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-использовать скалярное произведение векторов </w:t>
      </w:r>
      <w:proofErr w:type="spellStart"/>
      <w:r w:rsidRPr="002D0AF5">
        <w:rPr>
          <w:rFonts w:ascii="Times New Roman" w:hAnsi="Times New Roman" w:cs="Times New Roman"/>
          <w:sz w:val="24"/>
          <w:szCs w:val="24"/>
        </w:rPr>
        <w:t>прирешении</w:t>
      </w:r>
      <w:proofErr w:type="spellEnd"/>
      <w:r w:rsidRPr="002D0AF5">
        <w:rPr>
          <w:rFonts w:ascii="Times New Roman" w:hAnsi="Times New Roman" w:cs="Times New Roman"/>
          <w:sz w:val="24"/>
          <w:szCs w:val="24"/>
        </w:rPr>
        <w:t xml:space="preserve"> задач;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D0AF5">
        <w:rPr>
          <w:rFonts w:ascii="Times New Roman" w:hAnsi="Times New Roman" w:cs="Times New Roman"/>
          <w:sz w:val="24"/>
          <w:szCs w:val="24"/>
        </w:rPr>
        <w:t>применятьуравнение</w:t>
      </w:r>
      <w:proofErr w:type="spellEnd"/>
      <w:r w:rsidRPr="002D0AF5">
        <w:rPr>
          <w:rFonts w:ascii="Times New Roman" w:hAnsi="Times New Roman" w:cs="Times New Roman"/>
          <w:sz w:val="24"/>
          <w:szCs w:val="24"/>
        </w:rPr>
        <w:t xml:space="preserve"> плоскости, формулу расстояния между точками,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-уравнение сферы при решении задач;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-применять векторы и  метод координат в пространстве при решении задач;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-находить координаты вершин куба и прямоугольного параллелепипеда;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-находить сумму векторов и произведение вектора на число.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История и методы математики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знать примеры математических открытий и их авторов в связи с отечественной и всемирной историей;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применять известные методы при решении стандартных математических задач;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замечать и характеризовать математические закономерности в окружающей действительности;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научиться(2 – уровень планируемых результатов для развития мышления) 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Геометрия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lastRenderedPageBreak/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применять для решения задач геометрические факты, если условия применения заданы в явной форме;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решать задачи на нахождение геометрических величин по образцам или алгоритмам;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описывать взаимное расположение прямых и плоскостей в пространстве;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формулировать свойства и признаки фигур;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доказывать геометрические утверждения;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владеть стандартной классификацией пространственных фигур (пирамиды, призмы, параллелепипеды);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находить объемы и площади поверхностей геометрических тел с применением формул;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вычислять расстояния и углы в пространстве.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 xml:space="preserve">использовать свойства геометрических фигур для решения задач практического характера и задач из других областей знаний 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Векторы и координаты в пространстве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0AF5">
        <w:rPr>
          <w:rFonts w:ascii="Times New Roman" w:hAnsi="Times New Roman" w:cs="Times New Roman"/>
          <w:sz w:val="24"/>
          <w:szCs w:val="24"/>
        </w:rPr>
        <w:t>Оперировать понятиями декартовы</w:t>
      </w:r>
      <w:proofErr w:type="gramEnd"/>
      <w:r w:rsidRPr="002D0AF5">
        <w:rPr>
          <w:rFonts w:ascii="Times New Roman" w:hAnsi="Times New Roman" w:cs="Times New Roman"/>
          <w:sz w:val="24"/>
          <w:szCs w:val="24"/>
        </w:rPr>
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задавать плоскость уравнением в декартовой системе координат;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решать простейшие задачи введением векторного базиса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История и методы математики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Представлять вклад выдающихся математиков в развитие математики и иных научных областей;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Использовать основные методы доказательства, проводить доказательство и выполнять опровержение;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применять основные методы решения математических задач;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2D0AF5" w:rsidRPr="002D0AF5" w:rsidRDefault="002D0AF5" w:rsidP="002D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AF5">
        <w:rPr>
          <w:rFonts w:ascii="Times New Roman" w:hAnsi="Times New Roman" w:cs="Times New Roman"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</w:t>
      </w:r>
    </w:p>
    <w:p w:rsidR="00D058C4" w:rsidRPr="002D0AF5" w:rsidRDefault="00D058C4" w:rsidP="002D0A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CC1" w:rsidRDefault="00DD5CC1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5D6E" w:rsidRDefault="00305D6E" w:rsidP="0031621C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91629F" w:rsidRPr="00186F0D" w:rsidRDefault="00C07007" w:rsidP="00186F0D">
      <w:pPr>
        <w:pStyle w:val="a5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Введение. Аксиомы стереометрии и их следствия</w:t>
      </w:r>
    </w:p>
    <w:p w:rsidR="00C07007" w:rsidRPr="00440971" w:rsidRDefault="00C07007" w:rsidP="00316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раздела геометрии – стереометрии. Основные понятия стереометрии. Аксиомы стереометрии и их следствия. </w:t>
      </w: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Многогранники: куб, параллелепипед, прямоугольный параллелепипед, призма, прямая призма, правильная призма, пирамида,  правильная пирамида.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Моделирование многогранников из разверток и с помощью геометрического конструктора.</w:t>
      </w:r>
    </w:p>
    <w:p w:rsidR="00C07007" w:rsidRPr="00186F0D" w:rsidRDefault="00C07007" w:rsidP="0031621C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spacing w:val="-25"/>
          <w:sz w:val="24"/>
          <w:szCs w:val="24"/>
        </w:rPr>
        <w:t>2.</w:t>
      </w:r>
      <w:r w:rsidRPr="00186F0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Параллельность прямых и плоскостей   </w:t>
      </w:r>
    </w:p>
    <w:p w:rsidR="00C07007" w:rsidRPr="00440971" w:rsidRDefault="00C07007" w:rsidP="003162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Пересекающиеся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, параллельные и скрещивающиеся прямые в пространстве. Классификация взаимного расположения двух прямых в пространстве. Признак </w:t>
      </w: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скрещивающихся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прямых.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Параллельность прямой и плоскости в пространстве. Классификация взаимного расположения прямой и плоскости. Признак параллельности прямой и плоскости. Параллельность двух плоскостей. Классификация взаимного расположения двух плоскостей. Признак параллельности двух плоскостей. Признаки параллельности двух прямых в пространстве. </w:t>
      </w:r>
    </w:p>
    <w:p w:rsidR="00C07007" w:rsidRPr="00186F0D" w:rsidRDefault="00C07007" w:rsidP="0031621C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spacing w:val="-23"/>
          <w:sz w:val="24"/>
          <w:szCs w:val="24"/>
        </w:rPr>
        <w:t>3.</w:t>
      </w:r>
      <w:r w:rsidRPr="00186F0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Перпендикулярность прямых и плоскостей   </w:t>
      </w:r>
    </w:p>
    <w:p w:rsidR="00C07007" w:rsidRPr="00440971" w:rsidRDefault="00C07007" w:rsidP="003162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 Угол между </w:t>
      </w: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прямыми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в пространстве. Перпендикулярность </w:t>
      </w: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прямых</w:t>
      </w:r>
      <w:proofErr w:type="gram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. Перпендикулярность прямой и плоскости. </w:t>
      </w:r>
      <w:proofErr w:type="spellStart"/>
      <w:r w:rsidR="0091629F" w:rsidRPr="00440971">
        <w:rPr>
          <w:rFonts w:ascii="Times New Roman" w:eastAsia="Times New Roman" w:hAnsi="Times New Roman" w:cs="Times New Roman"/>
          <w:sz w:val="24"/>
          <w:szCs w:val="24"/>
        </w:rPr>
        <w:t>Перпендикулярные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прямые</w:t>
      </w:r>
      <w:proofErr w:type="spellEnd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 xml:space="preserve">  в пространстве. Признак перпендикулярности прямой и </w:t>
      </w:r>
      <w:proofErr w:type="spellStart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плоскости</w:t>
      </w:r>
      <w:proofErr w:type="gramStart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еорема</w:t>
      </w:r>
      <w:proofErr w:type="spellEnd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 xml:space="preserve"> о прямой, перпендикулярной к </w:t>
      </w:r>
      <w:proofErr w:type="spellStart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плоскости.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Ортогональное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проектирование. Перпендикуляр и наклонная. Угол между прямой и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плоскостью</w:t>
      </w:r>
      <w:proofErr w:type="gramStart"/>
      <w:r w:rsidRPr="0044097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826B7" w:rsidRPr="00440971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7826B7" w:rsidRPr="00440971">
        <w:rPr>
          <w:rFonts w:ascii="Times New Roman" w:eastAsia="Times New Roman" w:hAnsi="Times New Roman" w:cs="Times New Roman"/>
          <w:sz w:val="24"/>
          <w:szCs w:val="24"/>
        </w:rPr>
        <w:t>асстояние</w:t>
      </w:r>
      <w:proofErr w:type="spellEnd"/>
      <w:r w:rsidR="007826B7" w:rsidRPr="00440971">
        <w:rPr>
          <w:rFonts w:ascii="Times New Roman" w:eastAsia="Times New Roman" w:hAnsi="Times New Roman" w:cs="Times New Roman"/>
          <w:sz w:val="24"/>
          <w:szCs w:val="24"/>
        </w:rPr>
        <w:t xml:space="preserve"> от точки до плоскости. Теорема о трех перпендикулярах. Решение </w:t>
      </w:r>
      <w:proofErr w:type="spellStart"/>
      <w:r w:rsidR="007826B7" w:rsidRPr="00440971">
        <w:rPr>
          <w:rFonts w:ascii="Times New Roman" w:eastAsia="Times New Roman" w:hAnsi="Times New Roman" w:cs="Times New Roman"/>
          <w:sz w:val="24"/>
          <w:szCs w:val="24"/>
        </w:rPr>
        <w:t>задач</w:t>
      </w:r>
      <w:proofErr w:type="gramStart"/>
      <w:r w:rsidR="007826B7" w:rsidRPr="0044097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="007826B7" w:rsidRPr="00440971">
        <w:rPr>
          <w:rFonts w:ascii="Times New Roman" w:eastAsia="Times New Roman" w:hAnsi="Times New Roman" w:cs="Times New Roman"/>
          <w:sz w:val="24"/>
          <w:szCs w:val="24"/>
        </w:rPr>
        <w:t>вугранный</w:t>
      </w:r>
      <w:proofErr w:type="spellEnd"/>
      <w:r w:rsidR="007826B7" w:rsidRPr="00440971">
        <w:rPr>
          <w:rFonts w:ascii="Times New Roman" w:eastAsia="Times New Roman" w:hAnsi="Times New Roman" w:cs="Times New Roman"/>
          <w:sz w:val="24"/>
          <w:szCs w:val="24"/>
        </w:rPr>
        <w:t xml:space="preserve"> угол. Признак перпендикулярности двух плоскостей.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Линейный угол двугранного  угла. Перпендикулярность плоскостей. Признак перпендикулярности  двух плоскостей. Расстояние между точками, прямыми и плоскостями. </w:t>
      </w:r>
      <w:r w:rsidR="007826B7" w:rsidRPr="00440971">
        <w:rPr>
          <w:rFonts w:ascii="Times New Roman" w:eastAsia="Times New Roman" w:hAnsi="Times New Roman" w:cs="Times New Roman"/>
          <w:sz w:val="24"/>
          <w:szCs w:val="24"/>
        </w:rPr>
        <w:t>Прямоугольный параллелепипед.</w:t>
      </w:r>
    </w:p>
    <w:p w:rsidR="00E32BF2" w:rsidRPr="00186F0D" w:rsidRDefault="00C07007" w:rsidP="00186F0D">
      <w:pPr>
        <w:pStyle w:val="a5"/>
        <w:widowControl w:val="0"/>
        <w:numPr>
          <w:ilvl w:val="0"/>
          <w:numId w:val="4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position w:val="4"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position w:val="4"/>
          <w:sz w:val="24"/>
          <w:szCs w:val="24"/>
        </w:rPr>
        <w:t xml:space="preserve">Многогранники  </w:t>
      </w:r>
    </w:p>
    <w:p w:rsidR="00C07007" w:rsidRPr="00440971" w:rsidRDefault="00E32BF2" w:rsidP="0031621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eastAsia="Times New Roman"/>
          <w:sz w:val="24"/>
          <w:szCs w:val="24"/>
        </w:rPr>
        <w:tab/>
      </w:r>
      <w:r w:rsidR="00C07007" w:rsidRPr="00440971">
        <w:rPr>
          <w:rFonts w:ascii="Times New Roman" w:eastAsia="Times New Roman" w:hAnsi="Times New Roman" w:cs="Times New Roman"/>
          <w:sz w:val="24"/>
          <w:szCs w:val="24"/>
        </w:rPr>
        <w:t xml:space="preserve">Многогранные углы. Выпуклые многогранники и их свойства. 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Понятие многогранника. Призма.</w:t>
      </w:r>
      <w:r w:rsidR="00355C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Пирамида. Правильная пирамида. Усеченная пирамида.</w:t>
      </w:r>
      <w:r w:rsidR="00355C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 xml:space="preserve">Решение задач на пирамиду. Симметрия в </w:t>
      </w:r>
      <w:proofErr w:type="spellStart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пространстве</w:t>
      </w:r>
      <w:proofErr w:type="gramStart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онятие</w:t>
      </w:r>
      <w:proofErr w:type="spellEnd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 xml:space="preserve"> правильных многогранников. Элементы симметрии правильных многогранников. Правильные многогранники. Решение задач.</w:t>
      </w:r>
    </w:p>
    <w:p w:rsidR="00C07007" w:rsidRPr="00186F0D" w:rsidRDefault="00D95712" w:rsidP="0031621C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spacing w:val="-25"/>
          <w:sz w:val="24"/>
          <w:szCs w:val="24"/>
        </w:rPr>
        <w:t>5</w:t>
      </w:r>
      <w:r w:rsidR="00C07007" w:rsidRPr="00186F0D">
        <w:rPr>
          <w:rFonts w:ascii="Times New Roman" w:eastAsia="Times New Roman" w:hAnsi="Times New Roman" w:cs="Times New Roman"/>
          <w:b/>
          <w:spacing w:val="-25"/>
          <w:sz w:val="24"/>
          <w:szCs w:val="24"/>
        </w:rPr>
        <w:t>.</w:t>
      </w:r>
      <w:r w:rsidR="00C07007" w:rsidRPr="00186F0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Векторы в пространстве </w:t>
      </w:r>
    </w:p>
    <w:p w:rsidR="00C07007" w:rsidRPr="00440971" w:rsidRDefault="00C07007" w:rsidP="003162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Векторы в пространстве. 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 xml:space="preserve">Сложение и вычитание </w:t>
      </w:r>
      <w:proofErr w:type="spellStart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векторов</w:t>
      </w:r>
      <w:proofErr w:type="gramStart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множение</w:t>
      </w:r>
      <w:proofErr w:type="spellEnd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 xml:space="preserve"> вектора на </w:t>
      </w:r>
      <w:proofErr w:type="spellStart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число.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Коллинеарные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компланарные</w:t>
      </w:r>
      <w:proofErr w:type="spellEnd"/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0971">
        <w:rPr>
          <w:rFonts w:ascii="Times New Roman" w:eastAsia="Times New Roman" w:hAnsi="Times New Roman" w:cs="Times New Roman"/>
          <w:sz w:val="24"/>
          <w:szCs w:val="24"/>
        </w:rPr>
        <w:t>векторы.</w:t>
      </w:r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Компланарные</w:t>
      </w:r>
      <w:proofErr w:type="spellEnd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 xml:space="preserve"> векторы. Правило параллелепипеда. Разложение вектора по трем </w:t>
      </w:r>
      <w:proofErr w:type="spellStart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>некомланарным</w:t>
      </w:r>
      <w:proofErr w:type="spellEnd"/>
      <w:r w:rsidR="00044217" w:rsidRPr="00440971">
        <w:rPr>
          <w:rFonts w:ascii="Times New Roman" w:eastAsia="Times New Roman" w:hAnsi="Times New Roman" w:cs="Times New Roman"/>
          <w:sz w:val="24"/>
          <w:szCs w:val="24"/>
        </w:rPr>
        <w:t xml:space="preserve"> векторам. Решение задач.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Параллельный перенос. </w:t>
      </w:r>
    </w:p>
    <w:p w:rsidR="0091629F" w:rsidRPr="00186F0D" w:rsidRDefault="00C07007" w:rsidP="00186F0D">
      <w:pPr>
        <w:pStyle w:val="a5"/>
        <w:widowControl w:val="0"/>
        <w:numPr>
          <w:ilvl w:val="0"/>
          <w:numId w:val="4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left="0" w:firstLine="5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6F0D">
        <w:rPr>
          <w:rFonts w:ascii="Times New Roman" w:eastAsia="Times New Roman" w:hAnsi="Times New Roman" w:cs="Times New Roman"/>
          <w:b/>
          <w:sz w:val="24"/>
          <w:szCs w:val="24"/>
        </w:rPr>
        <w:t>Повторение</w:t>
      </w:r>
    </w:p>
    <w:p w:rsidR="00C74FF6" w:rsidRDefault="00C74FF6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21C" w:rsidRDefault="0031621C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31621C" w:rsidSect="00DD5CC1">
          <w:footerReference w:type="default" r:id="rId8"/>
          <w:pgSz w:w="11906" w:h="16838"/>
          <w:pgMar w:top="851" w:right="680" w:bottom="567" w:left="794" w:header="709" w:footer="567" w:gutter="0"/>
          <w:cols w:space="708"/>
          <w:docGrid w:linePitch="360"/>
        </w:sectPr>
      </w:pPr>
    </w:p>
    <w:p w:rsidR="005A2B1B" w:rsidRDefault="00C74FF6" w:rsidP="0031621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</w:t>
      </w:r>
      <w:r w:rsidR="005A2B1B" w:rsidRPr="00440971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1474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5"/>
        <w:gridCol w:w="6686"/>
        <w:gridCol w:w="992"/>
        <w:gridCol w:w="1985"/>
        <w:gridCol w:w="1559"/>
        <w:gridCol w:w="2835"/>
      </w:tblGrid>
      <w:tr w:rsidR="00EC1232" w:rsidRPr="005868A6" w:rsidTr="00B14468">
        <w:trPr>
          <w:trHeight w:val="372"/>
        </w:trPr>
        <w:tc>
          <w:tcPr>
            <w:tcW w:w="685" w:type="dxa"/>
            <w:vMerge w:val="restart"/>
            <w:shd w:val="clear" w:color="auto" w:fill="auto"/>
          </w:tcPr>
          <w:p w:rsidR="00EC1232" w:rsidRPr="005868A6" w:rsidRDefault="00EC1232" w:rsidP="003527E3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6686" w:type="dxa"/>
            <w:vMerge w:val="restart"/>
            <w:shd w:val="clear" w:color="auto" w:fill="auto"/>
          </w:tcPr>
          <w:p w:rsidR="00EC1232" w:rsidRPr="005868A6" w:rsidRDefault="00EC1232" w:rsidP="003527E3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:rsidR="00EC1232" w:rsidRPr="005868A6" w:rsidRDefault="00EC1232" w:rsidP="00EC12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разделов и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</w:t>
            </w:r>
            <w:r w:rsidRPr="005868A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EC1232" w:rsidRPr="005868A6" w:rsidRDefault="00EC1232" w:rsidP="003527E3">
            <w:pPr>
              <w:spacing w:after="0" w:line="240" w:lineRule="auto"/>
              <w:ind w:left="109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  <w:r w:rsidRPr="005868A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835" w:type="dxa"/>
          </w:tcPr>
          <w:p w:rsidR="00EC1232" w:rsidRPr="005868A6" w:rsidRDefault="00EC1232" w:rsidP="003527E3">
            <w:pPr>
              <w:spacing w:after="0" w:line="240" w:lineRule="auto"/>
              <w:ind w:left="110" w:righ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C1232" w:rsidRPr="005868A6" w:rsidTr="00B14468">
        <w:trPr>
          <w:trHeight w:val="372"/>
        </w:trPr>
        <w:tc>
          <w:tcPr>
            <w:tcW w:w="685" w:type="dxa"/>
            <w:vMerge/>
            <w:shd w:val="clear" w:color="auto" w:fill="auto"/>
          </w:tcPr>
          <w:p w:rsidR="00EC1232" w:rsidRPr="005868A6" w:rsidRDefault="00EC1232" w:rsidP="003527E3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6" w:type="dxa"/>
            <w:vMerge/>
            <w:shd w:val="clear" w:color="auto" w:fill="auto"/>
          </w:tcPr>
          <w:p w:rsidR="00EC1232" w:rsidRPr="005868A6" w:rsidRDefault="00EC1232" w:rsidP="00EC1232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C1232" w:rsidRPr="005868A6" w:rsidRDefault="00EC1232" w:rsidP="003527E3">
            <w:pPr>
              <w:spacing w:after="0" w:line="268" w:lineRule="exact"/>
              <w:ind w:left="10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EC1232" w:rsidRPr="005868A6" w:rsidRDefault="00EC1232" w:rsidP="003527E3">
            <w:pPr>
              <w:spacing w:after="0" w:line="240" w:lineRule="auto"/>
              <w:ind w:left="104" w:right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ные</w:t>
            </w:r>
            <w:proofErr w:type="spellEnd"/>
            <w:proofErr w:type="gramEnd"/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559" w:type="dxa"/>
          </w:tcPr>
          <w:p w:rsidR="00EC1232" w:rsidRPr="005868A6" w:rsidRDefault="00EC1232" w:rsidP="005868A6">
            <w:pPr>
              <w:spacing w:after="0" w:line="240" w:lineRule="auto"/>
              <w:ind w:left="109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</w:t>
            </w:r>
            <w:proofErr w:type="spellEnd"/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5868A6"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>е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ские</w:t>
            </w:r>
            <w:proofErr w:type="spellEnd"/>
            <w:proofErr w:type="gramEnd"/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2835" w:type="dxa"/>
          </w:tcPr>
          <w:p w:rsidR="00EC1232" w:rsidRPr="005868A6" w:rsidRDefault="00EC1232" w:rsidP="005868A6">
            <w:pPr>
              <w:spacing w:after="0" w:line="240" w:lineRule="auto"/>
              <w:ind w:left="110" w:righ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Электронные</w:t>
            </w:r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(цифровые)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образовательные</w:t>
            </w:r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en-US"/>
              </w:rPr>
              <w:t>ресурсы</w:t>
            </w:r>
          </w:p>
        </w:tc>
      </w:tr>
      <w:tr w:rsidR="003527E3" w:rsidRPr="004722AE" w:rsidTr="00B14468">
        <w:trPr>
          <w:trHeight w:val="168"/>
        </w:trPr>
        <w:tc>
          <w:tcPr>
            <w:tcW w:w="7371" w:type="dxa"/>
            <w:gridSpan w:val="2"/>
            <w:shd w:val="clear" w:color="auto" w:fill="auto"/>
          </w:tcPr>
          <w:p w:rsidR="003527E3" w:rsidRPr="004722AE" w:rsidRDefault="00306AF0" w:rsidP="007E74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3527E3" w:rsidRPr="00472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992" w:type="dxa"/>
            <w:shd w:val="clear" w:color="auto" w:fill="auto"/>
          </w:tcPr>
          <w:p w:rsidR="003527E3" w:rsidRPr="004722AE" w:rsidRDefault="00166A7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985" w:type="dxa"/>
            <w:shd w:val="clear" w:color="auto" w:fill="auto"/>
          </w:tcPr>
          <w:p w:rsidR="003527E3" w:rsidRPr="005C76B0" w:rsidRDefault="005C76B0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  <w:t>1</w:t>
            </w:r>
          </w:p>
        </w:tc>
        <w:tc>
          <w:tcPr>
            <w:tcW w:w="1559" w:type="dxa"/>
          </w:tcPr>
          <w:p w:rsidR="003527E3" w:rsidRPr="004722AE" w:rsidRDefault="003527E3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3527E3" w:rsidRPr="004722AE" w:rsidRDefault="003527E3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</w:p>
        </w:tc>
      </w:tr>
      <w:tr w:rsidR="004722AE" w:rsidRPr="005868A6" w:rsidTr="00B14468">
        <w:trPr>
          <w:trHeight w:val="352"/>
        </w:trPr>
        <w:tc>
          <w:tcPr>
            <w:tcW w:w="685" w:type="dxa"/>
            <w:shd w:val="clear" w:color="auto" w:fill="auto"/>
          </w:tcPr>
          <w:p w:rsidR="004722AE" w:rsidRPr="005868A6" w:rsidRDefault="000F55D0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86" w:type="dxa"/>
            <w:shd w:val="clear" w:color="auto" w:fill="auto"/>
          </w:tcPr>
          <w:p w:rsidR="004722AE" w:rsidRPr="005868A6" w:rsidRDefault="004722AE" w:rsidP="0031621C">
            <w:pPr>
              <w:tabs>
                <w:tab w:val="left" w:pos="6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Предмет стереометрии. Аксиомы</w:t>
            </w:r>
            <w:r w:rsidRPr="005868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 xml:space="preserve">стереометрии. </w:t>
            </w:r>
          </w:p>
        </w:tc>
        <w:tc>
          <w:tcPr>
            <w:tcW w:w="992" w:type="dxa"/>
            <w:shd w:val="clear" w:color="auto" w:fill="auto"/>
          </w:tcPr>
          <w:p w:rsidR="004722AE" w:rsidRPr="005868A6" w:rsidRDefault="004722AE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722AE" w:rsidRPr="005868A6" w:rsidRDefault="004722AE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2AE" w:rsidRPr="005868A6" w:rsidRDefault="004722AE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4722AE" w:rsidRPr="005868A6" w:rsidRDefault="004722AE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D8038F" w:rsidRPr="004722AE" w:rsidTr="00B14468">
        <w:trPr>
          <w:trHeight w:val="168"/>
        </w:trPr>
        <w:tc>
          <w:tcPr>
            <w:tcW w:w="7371" w:type="dxa"/>
            <w:gridSpan w:val="2"/>
            <w:shd w:val="clear" w:color="auto" w:fill="auto"/>
          </w:tcPr>
          <w:p w:rsidR="00D8038F" w:rsidRPr="004722AE" w:rsidRDefault="00306AF0" w:rsidP="00306A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D8038F" w:rsidRPr="004722AE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Параллельность прямых и плоскостей - 1</w:t>
            </w:r>
            <w:r w:rsidR="0031258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8038F" w:rsidRPr="00472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992" w:type="dxa"/>
            <w:shd w:val="clear" w:color="auto" w:fill="auto"/>
          </w:tcPr>
          <w:p w:rsidR="00D8038F" w:rsidRPr="004722AE" w:rsidRDefault="00312581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985" w:type="dxa"/>
            <w:shd w:val="clear" w:color="auto" w:fill="auto"/>
          </w:tcPr>
          <w:p w:rsidR="00D8038F" w:rsidRPr="005C76B0" w:rsidRDefault="00FE2B37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  <w:t>2</w:t>
            </w:r>
          </w:p>
        </w:tc>
        <w:tc>
          <w:tcPr>
            <w:tcW w:w="1559" w:type="dxa"/>
          </w:tcPr>
          <w:p w:rsidR="00D8038F" w:rsidRPr="004722AE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D8038F" w:rsidRPr="004722AE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</w:p>
        </w:tc>
      </w:tr>
      <w:tr w:rsidR="005868A6" w:rsidRPr="005868A6" w:rsidTr="00B14468">
        <w:trPr>
          <w:trHeight w:val="168"/>
        </w:trPr>
        <w:tc>
          <w:tcPr>
            <w:tcW w:w="685" w:type="dxa"/>
            <w:vMerge w:val="restart"/>
            <w:shd w:val="clear" w:color="auto" w:fill="auto"/>
          </w:tcPr>
          <w:p w:rsidR="00D8038F" w:rsidRDefault="000F55D0" w:rsidP="00C0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0F55D0" w:rsidRDefault="000F55D0" w:rsidP="00C0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0F55D0" w:rsidRDefault="000F55D0" w:rsidP="00C0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0F55D0" w:rsidRDefault="000F55D0" w:rsidP="00C0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0F55D0" w:rsidRPr="005868A6" w:rsidRDefault="000F55D0" w:rsidP="00C06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686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</w:t>
            </w:r>
            <w:proofErr w:type="gramStart"/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. Прямой и плоскости.</w:t>
            </w:r>
          </w:p>
        </w:tc>
        <w:tc>
          <w:tcPr>
            <w:tcW w:w="992" w:type="dxa"/>
            <w:shd w:val="clear" w:color="auto" w:fill="auto"/>
          </w:tcPr>
          <w:p w:rsidR="00D8038F" w:rsidRPr="005868A6" w:rsidRDefault="0098702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8038F" w:rsidRPr="005C76B0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868A6" w:rsidRPr="005868A6" w:rsidTr="00B14468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</w:t>
            </w:r>
            <w:proofErr w:type="gramStart"/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5868A6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 Угол между двумя прямыми.</w:t>
            </w:r>
          </w:p>
        </w:tc>
        <w:tc>
          <w:tcPr>
            <w:tcW w:w="992" w:type="dxa"/>
            <w:shd w:val="clear" w:color="auto" w:fill="auto"/>
          </w:tcPr>
          <w:p w:rsidR="00D8038F" w:rsidRPr="005868A6" w:rsidRDefault="0098702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shd w:val="clear" w:color="auto" w:fill="auto"/>
          </w:tcPr>
          <w:p w:rsidR="00D8038F" w:rsidRPr="005C76B0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A6" w:rsidRPr="005868A6" w:rsidTr="00B14468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</w:t>
            </w:r>
          </w:p>
        </w:tc>
        <w:tc>
          <w:tcPr>
            <w:tcW w:w="992" w:type="dxa"/>
            <w:shd w:val="clear" w:color="auto" w:fill="auto"/>
          </w:tcPr>
          <w:p w:rsidR="00D8038F" w:rsidRPr="005868A6" w:rsidRDefault="0098702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D8038F" w:rsidRPr="005C76B0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5868A6" w:rsidRDefault="00D8038F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025" w:rsidRPr="005868A6" w:rsidTr="00B14468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vMerge w:val="restart"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Тетраэдр и параллелепипед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/>
            <w:shd w:val="clear" w:color="auto" w:fill="auto"/>
          </w:tcPr>
          <w:p w:rsidR="00987025" w:rsidRPr="005C76B0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87025" w:rsidRPr="005868A6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7025" w:rsidRPr="005868A6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025" w:rsidRPr="005868A6" w:rsidTr="00B14468">
        <w:trPr>
          <w:trHeight w:val="58"/>
        </w:trPr>
        <w:tc>
          <w:tcPr>
            <w:tcW w:w="685" w:type="dxa"/>
            <w:vMerge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vMerge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87025" w:rsidRPr="005868A6" w:rsidRDefault="0098702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87025" w:rsidRPr="005C76B0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87025" w:rsidRPr="005868A6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7025" w:rsidRPr="005868A6" w:rsidRDefault="00987025" w:rsidP="0031621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38F" w:rsidRPr="003816B5" w:rsidTr="00B14468">
        <w:trPr>
          <w:trHeight w:val="168"/>
        </w:trPr>
        <w:tc>
          <w:tcPr>
            <w:tcW w:w="7371" w:type="dxa"/>
            <w:gridSpan w:val="2"/>
            <w:shd w:val="clear" w:color="auto" w:fill="auto"/>
          </w:tcPr>
          <w:p w:rsidR="00D8038F" w:rsidRPr="003816B5" w:rsidRDefault="00306AF0" w:rsidP="007E74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="00D8038F" w:rsidRPr="00381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Перпендикулярность прямых и плоскостей </w:t>
            </w:r>
          </w:p>
        </w:tc>
        <w:tc>
          <w:tcPr>
            <w:tcW w:w="992" w:type="dxa"/>
            <w:shd w:val="clear" w:color="auto" w:fill="auto"/>
          </w:tcPr>
          <w:p w:rsidR="00D8038F" w:rsidRPr="003816B5" w:rsidRDefault="003816B5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6B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985" w:type="dxa"/>
            <w:shd w:val="clear" w:color="auto" w:fill="auto"/>
          </w:tcPr>
          <w:p w:rsidR="00D8038F" w:rsidRPr="005C76B0" w:rsidRDefault="002135EB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38F" w:rsidRPr="003816B5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3816B5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8A6" w:rsidRPr="005868A6" w:rsidTr="00B14468">
        <w:trPr>
          <w:trHeight w:val="168"/>
        </w:trPr>
        <w:tc>
          <w:tcPr>
            <w:tcW w:w="685" w:type="dxa"/>
            <w:vMerge w:val="restart"/>
            <w:shd w:val="clear" w:color="auto" w:fill="auto"/>
          </w:tcPr>
          <w:p w:rsidR="00D8038F" w:rsidRDefault="00D7038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D70382" w:rsidRDefault="00D7038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D70382" w:rsidRDefault="00D7038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82" w:rsidRPr="005868A6" w:rsidRDefault="00D7038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686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прямой и плоскости</w:t>
            </w:r>
          </w:p>
        </w:tc>
        <w:tc>
          <w:tcPr>
            <w:tcW w:w="992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A6" w:rsidRPr="005868A6" w:rsidTr="00B14468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shd w:val="clear" w:color="auto" w:fill="auto"/>
          </w:tcPr>
          <w:p w:rsidR="00D8038F" w:rsidRPr="005868A6" w:rsidRDefault="00D8038F" w:rsidP="0031621C">
            <w:pPr>
              <w:tabs>
                <w:tab w:val="left" w:pos="6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Перпендикуляр и наклонные. Угол между прямой и плоскостью</w:t>
            </w:r>
          </w:p>
        </w:tc>
        <w:tc>
          <w:tcPr>
            <w:tcW w:w="992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E8E" w:rsidRPr="005868A6" w:rsidTr="00B14468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A61E8E" w:rsidRPr="005868A6" w:rsidRDefault="00A61E8E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vMerge w:val="restart"/>
            <w:shd w:val="clear" w:color="auto" w:fill="auto"/>
          </w:tcPr>
          <w:p w:rsidR="00A61E8E" w:rsidRPr="005868A6" w:rsidRDefault="00A61E8E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Двугранный угол. Перпендикулярность плоскостей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61E8E" w:rsidRPr="005868A6" w:rsidRDefault="00A61E8E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vMerge/>
            <w:shd w:val="clear" w:color="auto" w:fill="auto"/>
          </w:tcPr>
          <w:p w:rsidR="00A61E8E" w:rsidRPr="005C76B0" w:rsidRDefault="00A61E8E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61E8E" w:rsidRPr="005868A6" w:rsidRDefault="00A61E8E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1E8E" w:rsidRPr="005868A6" w:rsidRDefault="00A61E8E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DA" w:rsidRPr="005868A6" w:rsidTr="00B14468">
        <w:trPr>
          <w:gridAfter w:val="2"/>
          <w:wAfter w:w="4394" w:type="dxa"/>
          <w:trHeight w:val="276"/>
        </w:trPr>
        <w:tc>
          <w:tcPr>
            <w:tcW w:w="685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E74DA" w:rsidRPr="005C76B0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38F" w:rsidRPr="00E57B78" w:rsidTr="00B14468">
        <w:trPr>
          <w:trHeight w:val="168"/>
        </w:trPr>
        <w:tc>
          <w:tcPr>
            <w:tcW w:w="7371" w:type="dxa"/>
            <w:gridSpan w:val="2"/>
            <w:shd w:val="clear" w:color="auto" w:fill="auto"/>
          </w:tcPr>
          <w:p w:rsidR="00D8038F" w:rsidRPr="00E57B78" w:rsidRDefault="00306AF0" w:rsidP="00306A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="00D8038F" w:rsidRPr="00E57B78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Многогранники - 1</w:t>
            </w:r>
            <w:r w:rsidR="00E57B78" w:rsidRPr="00E57B7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8038F" w:rsidRPr="00E57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992" w:type="dxa"/>
            <w:shd w:val="clear" w:color="auto" w:fill="auto"/>
          </w:tcPr>
          <w:p w:rsidR="00D8038F" w:rsidRPr="00E57B78" w:rsidRDefault="00E57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B7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985" w:type="dxa"/>
            <w:shd w:val="clear" w:color="auto" w:fill="auto"/>
          </w:tcPr>
          <w:p w:rsidR="00D8038F" w:rsidRPr="005C76B0" w:rsidRDefault="002135EB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38F" w:rsidRPr="00E57B78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E57B78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8A6" w:rsidRPr="005868A6" w:rsidTr="00B14468">
        <w:trPr>
          <w:trHeight w:val="168"/>
        </w:trPr>
        <w:tc>
          <w:tcPr>
            <w:tcW w:w="685" w:type="dxa"/>
            <w:vMerge w:val="restart"/>
            <w:shd w:val="clear" w:color="auto" w:fill="auto"/>
          </w:tcPr>
          <w:p w:rsidR="00D8038F" w:rsidRDefault="00D70382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  <w:p w:rsidR="00D70382" w:rsidRDefault="00D70382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  <w:p w:rsidR="00D70382" w:rsidRPr="005868A6" w:rsidRDefault="00D70382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686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Понятие многогранника. Призма.</w:t>
            </w:r>
          </w:p>
        </w:tc>
        <w:tc>
          <w:tcPr>
            <w:tcW w:w="992" w:type="dxa"/>
            <w:shd w:val="clear" w:color="auto" w:fill="auto"/>
          </w:tcPr>
          <w:p w:rsidR="00D8038F" w:rsidRPr="005868A6" w:rsidRDefault="00E57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A6" w:rsidRPr="005868A6" w:rsidTr="00B14468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992" w:type="dxa"/>
            <w:shd w:val="clear" w:color="auto" w:fill="auto"/>
          </w:tcPr>
          <w:p w:rsidR="00D8038F" w:rsidRPr="005868A6" w:rsidRDefault="00E57B78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DA" w:rsidRPr="005868A6" w:rsidTr="007E74DA">
        <w:trPr>
          <w:trHeight w:val="390"/>
        </w:trPr>
        <w:tc>
          <w:tcPr>
            <w:tcW w:w="685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992" w:type="dxa"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vMerge/>
            <w:shd w:val="clear" w:color="auto" w:fill="auto"/>
          </w:tcPr>
          <w:p w:rsidR="007E74DA" w:rsidRPr="005C76B0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E74DA" w:rsidRPr="005868A6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E74DA" w:rsidRPr="005868A6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38F" w:rsidRPr="00E107E1" w:rsidTr="00B14468">
        <w:trPr>
          <w:trHeight w:val="168"/>
        </w:trPr>
        <w:tc>
          <w:tcPr>
            <w:tcW w:w="7371" w:type="dxa"/>
            <w:gridSpan w:val="2"/>
            <w:shd w:val="clear" w:color="auto" w:fill="auto"/>
          </w:tcPr>
          <w:p w:rsidR="00D8038F" w:rsidRPr="00E107E1" w:rsidRDefault="00306AF0" w:rsidP="003162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="00C64DB2" w:rsidRPr="00E107E1">
              <w:rPr>
                <w:rFonts w:ascii="Times New Roman" w:hAnsi="Times New Roman" w:cs="Times New Roman"/>
                <w:b/>
                <w:sz w:val="24"/>
                <w:szCs w:val="24"/>
              </w:rPr>
              <w:t>Векторы в пространстве</w:t>
            </w:r>
          </w:p>
        </w:tc>
        <w:tc>
          <w:tcPr>
            <w:tcW w:w="992" w:type="dxa"/>
            <w:shd w:val="clear" w:color="auto" w:fill="auto"/>
          </w:tcPr>
          <w:p w:rsidR="00D8038F" w:rsidRPr="00E107E1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E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985" w:type="dxa"/>
            <w:shd w:val="clear" w:color="auto" w:fill="auto"/>
          </w:tcPr>
          <w:p w:rsidR="00D8038F" w:rsidRPr="005C76B0" w:rsidRDefault="00E107E1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38F" w:rsidRPr="00E107E1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E107E1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8A6" w:rsidRPr="005868A6" w:rsidTr="00B14468">
        <w:trPr>
          <w:trHeight w:val="168"/>
        </w:trPr>
        <w:tc>
          <w:tcPr>
            <w:tcW w:w="685" w:type="dxa"/>
            <w:vMerge w:val="restart"/>
            <w:shd w:val="clear" w:color="auto" w:fill="auto"/>
          </w:tcPr>
          <w:p w:rsidR="00D8038F" w:rsidRDefault="005E0C1A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  <w:p w:rsidR="005E0C1A" w:rsidRDefault="005E0C1A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  <w:p w:rsidR="005E0C1A" w:rsidRDefault="005E0C1A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1A" w:rsidRPr="005868A6" w:rsidRDefault="005E0C1A" w:rsidP="00D1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686" w:type="dxa"/>
            <w:shd w:val="clear" w:color="auto" w:fill="auto"/>
          </w:tcPr>
          <w:p w:rsidR="00D8038F" w:rsidRPr="005868A6" w:rsidRDefault="00C64DB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вектора в пространстве.</w:t>
            </w:r>
          </w:p>
        </w:tc>
        <w:tc>
          <w:tcPr>
            <w:tcW w:w="992" w:type="dxa"/>
            <w:shd w:val="clear" w:color="auto" w:fill="auto"/>
          </w:tcPr>
          <w:p w:rsidR="00D8038F" w:rsidRPr="005868A6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A6" w:rsidRPr="005868A6" w:rsidTr="00B14468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shd w:val="clear" w:color="auto" w:fill="auto"/>
          </w:tcPr>
          <w:p w:rsidR="00D8038F" w:rsidRPr="005868A6" w:rsidRDefault="00C64DB2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векторов. Умножение вектора на число.</w:t>
            </w:r>
          </w:p>
        </w:tc>
        <w:tc>
          <w:tcPr>
            <w:tcW w:w="992" w:type="dxa"/>
            <w:shd w:val="clear" w:color="auto" w:fill="auto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5868A6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15C" w:rsidRPr="005868A6" w:rsidTr="00B14468">
        <w:trPr>
          <w:trHeight w:val="168"/>
        </w:trPr>
        <w:tc>
          <w:tcPr>
            <w:tcW w:w="685" w:type="dxa"/>
            <w:vMerge/>
            <w:shd w:val="clear" w:color="auto" w:fill="auto"/>
          </w:tcPr>
          <w:p w:rsidR="0080215C" w:rsidRPr="005868A6" w:rsidRDefault="0080215C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vMerge w:val="restart"/>
            <w:shd w:val="clear" w:color="auto" w:fill="auto"/>
          </w:tcPr>
          <w:p w:rsidR="0080215C" w:rsidRPr="005868A6" w:rsidRDefault="0080215C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Компланарные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векторы.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0215C" w:rsidRPr="005868A6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shd w:val="clear" w:color="auto" w:fill="auto"/>
          </w:tcPr>
          <w:p w:rsidR="0080215C" w:rsidRPr="005C76B0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0215C" w:rsidRPr="005868A6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0215C" w:rsidRPr="005868A6" w:rsidRDefault="0080215C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DA" w:rsidRPr="005868A6" w:rsidTr="007E74DA">
        <w:trPr>
          <w:gridAfter w:val="2"/>
          <w:wAfter w:w="4394" w:type="dxa"/>
          <w:trHeight w:val="276"/>
        </w:trPr>
        <w:tc>
          <w:tcPr>
            <w:tcW w:w="685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6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E74DA" w:rsidRPr="005868A6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E74DA" w:rsidRPr="005C76B0" w:rsidRDefault="007E74DA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38F" w:rsidRPr="00582F2F" w:rsidTr="00B14468">
        <w:trPr>
          <w:trHeight w:val="168"/>
        </w:trPr>
        <w:tc>
          <w:tcPr>
            <w:tcW w:w="7371" w:type="dxa"/>
            <w:gridSpan w:val="2"/>
            <w:shd w:val="clear" w:color="auto" w:fill="auto"/>
          </w:tcPr>
          <w:p w:rsidR="00D8038F" w:rsidRPr="00582F2F" w:rsidRDefault="00306AF0" w:rsidP="00306A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</w:t>
            </w:r>
            <w:r w:rsidR="00D8038F" w:rsidRPr="00582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Повторение. </w:t>
            </w:r>
          </w:p>
        </w:tc>
        <w:tc>
          <w:tcPr>
            <w:tcW w:w="992" w:type="dxa"/>
            <w:shd w:val="clear" w:color="auto" w:fill="auto"/>
          </w:tcPr>
          <w:p w:rsidR="00D8038F" w:rsidRPr="00582F2F" w:rsidRDefault="00582F2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F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E74D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985" w:type="dxa"/>
            <w:shd w:val="clear" w:color="auto" w:fill="auto"/>
          </w:tcPr>
          <w:p w:rsidR="00D8038F" w:rsidRPr="005C76B0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8038F" w:rsidRPr="00582F2F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38F" w:rsidRPr="00582F2F" w:rsidRDefault="00D8038F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6B0" w:rsidRPr="00582F2F" w:rsidTr="00B14468">
        <w:trPr>
          <w:trHeight w:val="168"/>
        </w:trPr>
        <w:tc>
          <w:tcPr>
            <w:tcW w:w="7371" w:type="dxa"/>
            <w:gridSpan w:val="2"/>
            <w:shd w:val="clear" w:color="auto" w:fill="auto"/>
          </w:tcPr>
          <w:p w:rsidR="005C76B0" w:rsidRDefault="005C76B0" w:rsidP="005C76B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5C76B0" w:rsidRPr="00582F2F" w:rsidRDefault="005C76B0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985" w:type="dxa"/>
            <w:shd w:val="clear" w:color="auto" w:fill="auto"/>
          </w:tcPr>
          <w:p w:rsidR="005C76B0" w:rsidRPr="00582F2F" w:rsidRDefault="005C76B0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C76B0" w:rsidRPr="00582F2F" w:rsidRDefault="005C76B0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C76B0" w:rsidRPr="00582F2F" w:rsidRDefault="005C76B0" w:rsidP="003162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3878" w:rsidRPr="00440971" w:rsidRDefault="003C3878" w:rsidP="00105C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C3878" w:rsidRPr="00440971" w:rsidSect="00105C58">
      <w:pgSz w:w="16838" w:h="11906" w:orient="landscape"/>
      <w:pgMar w:top="794" w:right="851" w:bottom="680" w:left="567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559" w:rsidRDefault="00682559" w:rsidP="00BC3A74">
      <w:pPr>
        <w:spacing w:after="0" w:line="240" w:lineRule="auto"/>
      </w:pPr>
      <w:r>
        <w:separator/>
      </w:r>
    </w:p>
  </w:endnote>
  <w:endnote w:type="continuationSeparator" w:id="0">
    <w:p w:rsidR="00682559" w:rsidRDefault="00682559" w:rsidP="00BC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5071380"/>
      <w:docPartObj>
        <w:docPartGallery w:val="Page Numbers (Bottom of Page)"/>
        <w:docPartUnique/>
      </w:docPartObj>
    </w:sdtPr>
    <w:sdtContent>
      <w:p w:rsidR="00A82968" w:rsidRDefault="00672BE3">
        <w:pPr>
          <w:pStyle w:val="aa"/>
          <w:jc w:val="right"/>
        </w:pPr>
        <w:fldSimple w:instr="PAGE   \* MERGEFORMAT">
          <w:r w:rsidR="003D7CFE">
            <w:rPr>
              <w:noProof/>
            </w:rPr>
            <w:t>1</w:t>
          </w:r>
        </w:fldSimple>
      </w:p>
    </w:sdtContent>
  </w:sdt>
  <w:p w:rsidR="00A82968" w:rsidRDefault="00A8296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559" w:rsidRDefault="00682559" w:rsidP="00BC3A74">
      <w:pPr>
        <w:spacing w:after="0" w:line="240" w:lineRule="auto"/>
      </w:pPr>
      <w:r>
        <w:separator/>
      </w:r>
    </w:p>
  </w:footnote>
  <w:footnote w:type="continuationSeparator" w:id="0">
    <w:p w:rsidR="00682559" w:rsidRDefault="00682559" w:rsidP="00BC3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5EAA14"/>
    <w:lvl w:ilvl="0">
      <w:numFmt w:val="bullet"/>
      <w:lvlText w:val="*"/>
      <w:lvlJc w:val="left"/>
    </w:lvl>
  </w:abstractNum>
  <w:abstractNum w:abstractNumId="1">
    <w:nsid w:val="0097443F"/>
    <w:multiLevelType w:val="hybridMultilevel"/>
    <w:tmpl w:val="48DEEE28"/>
    <w:lvl w:ilvl="0" w:tplc="AA809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ED39CA"/>
    <w:multiLevelType w:val="multilevel"/>
    <w:tmpl w:val="8296234A"/>
    <w:lvl w:ilvl="0">
      <w:start w:val="1"/>
      <w:numFmt w:val="bullet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23B0427"/>
    <w:multiLevelType w:val="hybridMultilevel"/>
    <w:tmpl w:val="FC167448"/>
    <w:lvl w:ilvl="0" w:tplc="7B781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36D6158"/>
    <w:multiLevelType w:val="hybridMultilevel"/>
    <w:tmpl w:val="F67C9EF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36A0F"/>
    <w:multiLevelType w:val="hybridMultilevel"/>
    <w:tmpl w:val="FAC4B966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2506CD"/>
    <w:multiLevelType w:val="hybridMultilevel"/>
    <w:tmpl w:val="338041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F3F35"/>
    <w:multiLevelType w:val="hybridMultilevel"/>
    <w:tmpl w:val="20E07F86"/>
    <w:lvl w:ilvl="0" w:tplc="278EDA1C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4A34AD"/>
    <w:multiLevelType w:val="multilevel"/>
    <w:tmpl w:val="3A2C1DC6"/>
    <w:lvl w:ilvl="0">
      <w:start w:val="1"/>
      <w:numFmt w:val="bullet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27DA08B4"/>
    <w:multiLevelType w:val="multilevel"/>
    <w:tmpl w:val="FF7616E2"/>
    <w:lvl w:ilvl="0">
      <w:start w:val="1"/>
      <w:numFmt w:val="bullet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28323D44"/>
    <w:multiLevelType w:val="hybridMultilevel"/>
    <w:tmpl w:val="7D549CDE"/>
    <w:lvl w:ilvl="0" w:tplc="EDD6B93A">
      <w:start w:val="1"/>
      <w:numFmt w:val="upperRoman"/>
      <w:lvlText w:val="%1."/>
      <w:lvlJc w:val="left"/>
      <w:pPr>
        <w:ind w:left="144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D16279"/>
    <w:multiLevelType w:val="hybridMultilevel"/>
    <w:tmpl w:val="E9BA3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CA4E4E"/>
    <w:multiLevelType w:val="hybridMultilevel"/>
    <w:tmpl w:val="D8CCB89E"/>
    <w:lvl w:ilvl="0" w:tplc="6C2088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BAB0976"/>
    <w:multiLevelType w:val="multilevel"/>
    <w:tmpl w:val="6F24453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DEB5CF5"/>
    <w:multiLevelType w:val="hybridMultilevel"/>
    <w:tmpl w:val="31607D70"/>
    <w:lvl w:ilvl="0" w:tplc="E5F8D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6D5BA3"/>
    <w:multiLevelType w:val="multilevel"/>
    <w:tmpl w:val="97C4DB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98C61C7"/>
    <w:multiLevelType w:val="multilevel"/>
    <w:tmpl w:val="9300056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  <w:i w:val="0"/>
      </w:rPr>
    </w:lvl>
  </w:abstractNum>
  <w:abstractNum w:abstractNumId="21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0B8065E"/>
    <w:multiLevelType w:val="hybridMultilevel"/>
    <w:tmpl w:val="FE105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FC73AC"/>
    <w:multiLevelType w:val="multilevel"/>
    <w:tmpl w:val="4E24228C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  <w:i w:val="0"/>
      </w:rPr>
    </w:lvl>
  </w:abstractNum>
  <w:abstractNum w:abstractNumId="2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8646308"/>
    <w:multiLevelType w:val="multilevel"/>
    <w:tmpl w:val="101EC3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88F6CEF"/>
    <w:multiLevelType w:val="hybridMultilevel"/>
    <w:tmpl w:val="9EB27B46"/>
    <w:lvl w:ilvl="0" w:tplc="A91297C4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EC19D4"/>
    <w:multiLevelType w:val="hybridMultilevel"/>
    <w:tmpl w:val="1314611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>
    <w:nsid w:val="53505CD2"/>
    <w:multiLevelType w:val="hybridMultilevel"/>
    <w:tmpl w:val="65141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634581"/>
    <w:multiLevelType w:val="hybridMultilevel"/>
    <w:tmpl w:val="BFA46D08"/>
    <w:lvl w:ilvl="0" w:tplc="959604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4353FF2"/>
    <w:multiLevelType w:val="hybridMultilevel"/>
    <w:tmpl w:val="F4E6A4B6"/>
    <w:lvl w:ilvl="0" w:tplc="B816D4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624838"/>
    <w:multiLevelType w:val="hybridMultilevel"/>
    <w:tmpl w:val="C3985BA0"/>
    <w:lvl w:ilvl="0" w:tplc="79BA6B1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8B30C40"/>
    <w:multiLevelType w:val="hybridMultilevel"/>
    <w:tmpl w:val="5742D13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9543FF1"/>
    <w:multiLevelType w:val="hybridMultilevel"/>
    <w:tmpl w:val="64D0F292"/>
    <w:lvl w:ilvl="0" w:tplc="EDD6B93A">
      <w:start w:val="1"/>
      <w:numFmt w:val="upperRoman"/>
      <w:lvlText w:val="%1."/>
      <w:lvlJc w:val="left"/>
      <w:pPr>
        <w:ind w:left="144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01F616C"/>
    <w:multiLevelType w:val="hybridMultilevel"/>
    <w:tmpl w:val="659C82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474D6"/>
    <w:multiLevelType w:val="multilevel"/>
    <w:tmpl w:val="2F1468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3062E75"/>
    <w:multiLevelType w:val="hybridMultilevel"/>
    <w:tmpl w:val="E2EC2C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B642B72"/>
    <w:multiLevelType w:val="hybridMultilevel"/>
    <w:tmpl w:val="EDEC11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FA3D84"/>
    <w:multiLevelType w:val="hybridMultilevel"/>
    <w:tmpl w:val="38C0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9D53032"/>
    <w:multiLevelType w:val="hybridMultilevel"/>
    <w:tmpl w:val="92484ED8"/>
    <w:lvl w:ilvl="0" w:tplc="9A3EAB8C">
      <w:start w:val="4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D4D4088"/>
    <w:multiLevelType w:val="hybridMultilevel"/>
    <w:tmpl w:val="9D2AF9F8"/>
    <w:lvl w:ilvl="0" w:tplc="D3F606F8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30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41"/>
  </w:num>
  <w:num w:numId="7">
    <w:abstractNumId w:val="28"/>
  </w:num>
  <w:num w:numId="8">
    <w:abstractNumId w:val="37"/>
  </w:num>
  <w:num w:numId="9">
    <w:abstractNumId w:val="10"/>
  </w:num>
  <w:num w:numId="10">
    <w:abstractNumId w:val="20"/>
  </w:num>
  <w:num w:numId="11">
    <w:abstractNumId w:val="44"/>
  </w:num>
  <w:num w:numId="12">
    <w:abstractNumId w:val="31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9"/>
  </w:num>
  <w:num w:numId="16">
    <w:abstractNumId w:val="5"/>
  </w:num>
  <w:num w:numId="17">
    <w:abstractNumId w:val="17"/>
  </w:num>
  <w:num w:numId="18">
    <w:abstractNumId w:val="14"/>
  </w:num>
  <w:num w:numId="19">
    <w:abstractNumId w:val="26"/>
  </w:num>
  <w:num w:numId="20">
    <w:abstractNumId w:val="36"/>
  </w:num>
  <w:num w:numId="21">
    <w:abstractNumId w:val="40"/>
  </w:num>
  <w:num w:numId="22">
    <w:abstractNumId w:val="27"/>
  </w:num>
  <w:num w:numId="23">
    <w:abstractNumId w:val="24"/>
  </w:num>
  <w:num w:numId="24">
    <w:abstractNumId w:val="3"/>
  </w:num>
  <w:num w:numId="25">
    <w:abstractNumId w:val="21"/>
  </w:num>
  <w:num w:numId="26">
    <w:abstractNumId w:val="2"/>
  </w:num>
  <w:num w:numId="27">
    <w:abstractNumId w:val="7"/>
  </w:num>
  <w:num w:numId="28">
    <w:abstractNumId w:val="9"/>
  </w:num>
  <w:num w:numId="29">
    <w:abstractNumId w:val="43"/>
  </w:num>
  <w:num w:numId="30">
    <w:abstractNumId w:val="34"/>
  </w:num>
  <w:num w:numId="31">
    <w:abstractNumId w:val="15"/>
  </w:num>
  <w:num w:numId="32">
    <w:abstractNumId w:val="8"/>
  </w:num>
  <w:num w:numId="33">
    <w:abstractNumId w:val="29"/>
  </w:num>
  <w:num w:numId="34">
    <w:abstractNumId w:val="1"/>
  </w:num>
  <w:num w:numId="35">
    <w:abstractNumId w:val="42"/>
  </w:num>
  <w:num w:numId="36">
    <w:abstractNumId w:val="35"/>
  </w:num>
  <w:num w:numId="37">
    <w:abstractNumId w:val="45"/>
  </w:num>
  <w:num w:numId="38">
    <w:abstractNumId w:val="11"/>
  </w:num>
  <w:num w:numId="39">
    <w:abstractNumId w:val="16"/>
  </w:num>
  <w:num w:numId="40">
    <w:abstractNumId w:val="4"/>
  </w:num>
  <w:num w:numId="41">
    <w:abstractNumId w:val="13"/>
  </w:num>
  <w:num w:numId="42">
    <w:abstractNumId w:val="12"/>
  </w:num>
  <w:num w:numId="43">
    <w:abstractNumId w:val="25"/>
  </w:num>
  <w:num w:numId="44">
    <w:abstractNumId w:val="19"/>
  </w:num>
  <w:num w:numId="45">
    <w:abstractNumId w:val="38"/>
  </w:num>
  <w:num w:numId="46">
    <w:abstractNumId w:val="6"/>
  </w:num>
  <w:num w:numId="47">
    <w:abstractNumId w:val="3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71EC"/>
    <w:rsid w:val="00000174"/>
    <w:rsid w:val="00001BBD"/>
    <w:rsid w:val="000024FD"/>
    <w:rsid w:val="0000450B"/>
    <w:rsid w:val="00006329"/>
    <w:rsid w:val="00011192"/>
    <w:rsid w:val="00027DB5"/>
    <w:rsid w:val="000332B7"/>
    <w:rsid w:val="00034EDE"/>
    <w:rsid w:val="00040945"/>
    <w:rsid w:val="00044217"/>
    <w:rsid w:val="00047258"/>
    <w:rsid w:val="00062082"/>
    <w:rsid w:val="000645D8"/>
    <w:rsid w:val="000658A5"/>
    <w:rsid w:val="00066BF9"/>
    <w:rsid w:val="0007080D"/>
    <w:rsid w:val="0007156E"/>
    <w:rsid w:val="00074CD2"/>
    <w:rsid w:val="00080606"/>
    <w:rsid w:val="0008123A"/>
    <w:rsid w:val="00082DA7"/>
    <w:rsid w:val="000835DE"/>
    <w:rsid w:val="000864F2"/>
    <w:rsid w:val="00092549"/>
    <w:rsid w:val="00092BD1"/>
    <w:rsid w:val="000935F8"/>
    <w:rsid w:val="00093D7C"/>
    <w:rsid w:val="00095870"/>
    <w:rsid w:val="000B3D56"/>
    <w:rsid w:val="000B6B20"/>
    <w:rsid w:val="000C1939"/>
    <w:rsid w:val="000E053B"/>
    <w:rsid w:val="000E3D0E"/>
    <w:rsid w:val="000E51DE"/>
    <w:rsid w:val="000E599B"/>
    <w:rsid w:val="000E7BBA"/>
    <w:rsid w:val="000F1F5F"/>
    <w:rsid w:val="000F55D0"/>
    <w:rsid w:val="000F5E2C"/>
    <w:rsid w:val="00102113"/>
    <w:rsid w:val="0010377A"/>
    <w:rsid w:val="00105C58"/>
    <w:rsid w:val="00110F6D"/>
    <w:rsid w:val="00111E70"/>
    <w:rsid w:val="0011776E"/>
    <w:rsid w:val="00120080"/>
    <w:rsid w:val="0012041F"/>
    <w:rsid w:val="0012362E"/>
    <w:rsid w:val="001259B5"/>
    <w:rsid w:val="001273A2"/>
    <w:rsid w:val="001309FE"/>
    <w:rsid w:val="00131495"/>
    <w:rsid w:val="00131FC6"/>
    <w:rsid w:val="001320E3"/>
    <w:rsid w:val="00132FE7"/>
    <w:rsid w:val="001352A7"/>
    <w:rsid w:val="001413E6"/>
    <w:rsid w:val="001425FE"/>
    <w:rsid w:val="0014744B"/>
    <w:rsid w:val="001511A4"/>
    <w:rsid w:val="001524D7"/>
    <w:rsid w:val="0015343F"/>
    <w:rsid w:val="00154137"/>
    <w:rsid w:val="0015471B"/>
    <w:rsid w:val="00154F39"/>
    <w:rsid w:val="001552D4"/>
    <w:rsid w:val="00157672"/>
    <w:rsid w:val="00164D9F"/>
    <w:rsid w:val="00166A7C"/>
    <w:rsid w:val="00172967"/>
    <w:rsid w:val="001738EA"/>
    <w:rsid w:val="0017477C"/>
    <w:rsid w:val="00182303"/>
    <w:rsid w:val="001845A9"/>
    <w:rsid w:val="00186F0D"/>
    <w:rsid w:val="00187E43"/>
    <w:rsid w:val="00187EC1"/>
    <w:rsid w:val="001963EF"/>
    <w:rsid w:val="001A4328"/>
    <w:rsid w:val="001B1132"/>
    <w:rsid w:val="001B57B1"/>
    <w:rsid w:val="001B6824"/>
    <w:rsid w:val="001D08B1"/>
    <w:rsid w:val="001D40D1"/>
    <w:rsid w:val="001D68D8"/>
    <w:rsid w:val="001D6BE5"/>
    <w:rsid w:val="001E1D8E"/>
    <w:rsid w:val="002050A4"/>
    <w:rsid w:val="00206D15"/>
    <w:rsid w:val="00212007"/>
    <w:rsid w:val="002135EB"/>
    <w:rsid w:val="00216720"/>
    <w:rsid w:val="002212EC"/>
    <w:rsid w:val="00227668"/>
    <w:rsid w:val="00233CD6"/>
    <w:rsid w:val="002361D9"/>
    <w:rsid w:val="00240478"/>
    <w:rsid w:val="00241137"/>
    <w:rsid w:val="00243E55"/>
    <w:rsid w:val="0024463E"/>
    <w:rsid w:val="0025577B"/>
    <w:rsid w:val="00255BDC"/>
    <w:rsid w:val="00255F4C"/>
    <w:rsid w:val="00266F78"/>
    <w:rsid w:val="002702A7"/>
    <w:rsid w:val="002713C4"/>
    <w:rsid w:val="0027216E"/>
    <w:rsid w:val="00272EE1"/>
    <w:rsid w:val="00276840"/>
    <w:rsid w:val="002837E7"/>
    <w:rsid w:val="00283AC1"/>
    <w:rsid w:val="00284000"/>
    <w:rsid w:val="00285D75"/>
    <w:rsid w:val="00287185"/>
    <w:rsid w:val="00294CC1"/>
    <w:rsid w:val="00296144"/>
    <w:rsid w:val="00296BBF"/>
    <w:rsid w:val="002977DC"/>
    <w:rsid w:val="002A17EB"/>
    <w:rsid w:val="002B11DA"/>
    <w:rsid w:val="002B6D16"/>
    <w:rsid w:val="002D0AF5"/>
    <w:rsid w:val="002E212C"/>
    <w:rsid w:val="002F1145"/>
    <w:rsid w:val="002F5840"/>
    <w:rsid w:val="002F79FA"/>
    <w:rsid w:val="00305D6E"/>
    <w:rsid w:val="003067D7"/>
    <w:rsid w:val="00306AF0"/>
    <w:rsid w:val="0030755F"/>
    <w:rsid w:val="003115A8"/>
    <w:rsid w:val="00312581"/>
    <w:rsid w:val="00314733"/>
    <w:rsid w:val="00314AD0"/>
    <w:rsid w:val="0031621C"/>
    <w:rsid w:val="00317AA3"/>
    <w:rsid w:val="00317EEC"/>
    <w:rsid w:val="003247EC"/>
    <w:rsid w:val="00332764"/>
    <w:rsid w:val="00342BFB"/>
    <w:rsid w:val="00342F9E"/>
    <w:rsid w:val="00345501"/>
    <w:rsid w:val="003527E3"/>
    <w:rsid w:val="00355C55"/>
    <w:rsid w:val="0036247C"/>
    <w:rsid w:val="003624C5"/>
    <w:rsid w:val="00363406"/>
    <w:rsid w:val="00364DB4"/>
    <w:rsid w:val="00374890"/>
    <w:rsid w:val="00380D95"/>
    <w:rsid w:val="003816B5"/>
    <w:rsid w:val="0038354C"/>
    <w:rsid w:val="00384854"/>
    <w:rsid w:val="00387CFA"/>
    <w:rsid w:val="003910CD"/>
    <w:rsid w:val="00394E63"/>
    <w:rsid w:val="00395C4B"/>
    <w:rsid w:val="003A1B94"/>
    <w:rsid w:val="003A2077"/>
    <w:rsid w:val="003B1FD6"/>
    <w:rsid w:val="003C3878"/>
    <w:rsid w:val="003C560B"/>
    <w:rsid w:val="003D0D51"/>
    <w:rsid w:val="003D43EF"/>
    <w:rsid w:val="003D7616"/>
    <w:rsid w:val="003D7CFE"/>
    <w:rsid w:val="003E39DD"/>
    <w:rsid w:val="003E5896"/>
    <w:rsid w:val="003F0E13"/>
    <w:rsid w:val="003F1840"/>
    <w:rsid w:val="003F201E"/>
    <w:rsid w:val="003F5047"/>
    <w:rsid w:val="003F5167"/>
    <w:rsid w:val="003F5C8B"/>
    <w:rsid w:val="003F7286"/>
    <w:rsid w:val="003F7437"/>
    <w:rsid w:val="003F7641"/>
    <w:rsid w:val="00411749"/>
    <w:rsid w:val="004205A2"/>
    <w:rsid w:val="00420656"/>
    <w:rsid w:val="00426838"/>
    <w:rsid w:val="00433391"/>
    <w:rsid w:val="0043718E"/>
    <w:rsid w:val="00440971"/>
    <w:rsid w:val="00441796"/>
    <w:rsid w:val="004457ED"/>
    <w:rsid w:val="00450F70"/>
    <w:rsid w:val="00451BA7"/>
    <w:rsid w:val="00454526"/>
    <w:rsid w:val="0045634E"/>
    <w:rsid w:val="00456AD3"/>
    <w:rsid w:val="00457369"/>
    <w:rsid w:val="00465C53"/>
    <w:rsid w:val="004722AE"/>
    <w:rsid w:val="004759B5"/>
    <w:rsid w:val="00477FFC"/>
    <w:rsid w:val="004A22E9"/>
    <w:rsid w:val="004A64E7"/>
    <w:rsid w:val="004A7EED"/>
    <w:rsid w:val="004B00B4"/>
    <w:rsid w:val="004B23CC"/>
    <w:rsid w:val="004B3CEA"/>
    <w:rsid w:val="004C19C8"/>
    <w:rsid w:val="004C3FA1"/>
    <w:rsid w:val="004C6FF6"/>
    <w:rsid w:val="004D167F"/>
    <w:rsid w:val="004D2FFE"/>
    <w:rsid w:val="004D3675"/>
    <w:rsid w:val="004D3E52"/>
    <w:rsid w:val="004D4ED2"/>
    <w:rsid w:val="004D5C99"/>
    <w:rsid w:val="004E4539"/>
    <w:rsid w:val="004E6F24"/>
    <w:rsid w:val="005033E3"/>
    <w:rsid w:val="00506B3C"/>
    <w:rsid w:val="005208D0"/>
    <w:rsid w:val="00527151"/>
    <w:rsid w:val="00536766"/>
    <w:rsid w:val="00542FE7"/>
    <w:rsid w:val="0054533F"/>
    <w:rsid w:val="00551328"/>
    <w:rsid w:val="005624A8"/>
    <w:rsid w:val="00575E95"/>
    <w:rsid w:val="00576BCF"/>
    <w:rsid w:val="00576EDD"/>
    <w:rsid w:val="005770AB"/>
    <w:rsid w:val="0058049F"/>
    <w:rsid w:val="00580813"/>
    <w:rsid w:val="005815B7"/>
    <w:rsid w:val="005829C5"/>
    <w:rsid w:val="00582F2F"/>
    <w:rsid w:val="005868A6"/>
    <w:rsid w:val="005922B9"/>
    <w:rsid w:val="005A245C"/>
    <w:rsid w:val="005A2B1B"/>
    <w:rsid w:val="005A5DBD"/>
    <w:rsid w:val="005C0B0B"/>
    <w:rsid w:val="005C2711"/>
    <w:rsid w:val="005C3BC3"/>
    <w:rsid w:val="005C76B0"/>
    <w:rsid w:val="005D012B"/>
    <w:rsid w:val="005D465B"/>
    <w:rsid w:val="005D5194"/>
    <w:rsid w:val="005D7CFB"/>
    <w:rsid w:val="005E0C1A"/>
    <w:rsid w:val="005E19EE"/>
    <w:rsid w:val="005E685D"/>
    <w:rsid w:val="005F2C6E"/>
    <w:rsid w:val="006142E4"/>
    <w:rsid w:val="00616498"/>
    <w:rsid w:val="00622DC8"/>
    <w:rsid w:val="00626933"/>
    <w:rsid w:val="0063078E"/>
    <w:rsid w:val="0063090F"/>
    <w:rsid w:val="00635F37"/>
    <w:rsid w:val="00636684"/>
    <w:rsid w:val="0064378B"/>
    <w:rsid w:val="006440B3"/>
    <w:rsid w:val="00644D84"/>
    <w:rsid w:val="00645B78"/>
    <w:rsid w:val="00670735"/>
    <w:rsid w:val="00672BE3"/>
    <w:rsid w:val="00674940"/>
    <w:rsid w:val="0067621F"/>
    <w:rsid w:val="00677D55"/>
    <w:rsid w:val="00682559"/>
    <w:rsid w:val="00682991"/>
    <w:rsid w:val="00685C83"/>
    <w:rsid w:val="00690049"/>
    <w:rsid w:val="006A0737"/>
    <w:rsid w:val="006A230D"/>
    <w:rsid w:val="006A386F"/>
    <w:rsid w:val="006A4DE0"/>
    <w:rsid w:val="006A6AEC"/>
    <w:rsid w:val="006B0F80"/>
    <w:rsid w:val="006B2A1B"/>
    <w:rsid w:val="006C15CA"/>
    <w:rsid w:val="006C1D32"/>
    <w:rsid w:val="006C3C9B"/>
    <w:rsid w:val="006D0B4D"/>
    <w:rsid w:val="006D1835"/>
    <w:rsid w:val="006D196E"/>
    <w:rsid w:val="006D6483"/>
    <w:rsid w:val="006F18EC"/>
    <w:rsid w:val="006F2A8D"/>
    <w:rsid w:val="00702C1B"/>
    <w:rsid w:val="00705444"/>
    <w:rsid w:val="00711FA8"/>
    <w:rsid w:val="00711FE2"/>
    <w:rsid w:val="00724A75"/>
    <w:rsid w:val="007330E8"/>
    <w:rsid w:val="0073579A"/>
    <w:rsid w:val="00743CAA"/>
    <w:rsid w:val="00743EE2"/>
    <w:rsid w:val="00744D7F"/>
    <w:rsid w:val="00744E95"/>
    <w:rsid w:val="00745849"/>
    <w:rsid w:val="007459BB"/>
    <w:rsid w:val="00746575"/>
    <w:rsid w:val="00752FA9"/>
    <w:rsid w:val="00755540"/>
    <w:rsid w:val="00757557"/>
    <w:rsid w:val="00762A62"/>
    <w:rsid w:val="00764306"/>
    <w:rsid w:val="00765C8A"/>
    <w:rsid w:val="007742A7"/>
    <w:rsid w:val="00775307"/>
    <w:rsid w:val="007826B7"/>
    <w:rsid w:val="00784405"/>
    <w:rsid w:val="00792225"/>
    <w:rsid w:val="007A2B80"/>
    <w:rsid w:val="007A3A73"/>
    <w:rsid w:val="007A3F7D"/>
    <w:rsid w:val="007A5001"/>
    <w:rsid w:val="007B0085"/>
    <w:rsid w:val="007B0EAD"/>
    <w:rsid w:val="007B2AF1"/>
    <w:rsid w:val="007B7945"/>
    <w:rsid w:val="007C07DA"/>
    <w:rsid w:val="007C221F"/>
    <w:rsid w:val="007C3803"/>
    <w:rsid w:val="007C5F70"/>
    <w:rsid w:val="007D1B14"/>
    <w:rsid w:val="007D37B1"/>
    <w:rsid w:val="007D71F1"/>
    <w:rsid w:val="007E0A38"/>
    <w:rsid w:val="007E74DA"/>
    <w:rsid w:val="007F3A8A"/>
    <w:rsid w:val="0080215C"/>
    <w:rsid w:val="00806C24"/>
    <w:rsid w:val="008104EA"/>
    <w:rsid w:val="00811D99"/>
    <w:rsid w:val="008137E1"/>
    <w:rsid w:val="008138C4"/>
    <w:rsid w:val="008305BB"/>
    <w:rsid w:val="00831A6E"/>
    <w:rsid w:val="00832090"/>
    <w:rsid w:val="008327B7"/>
    <w:rsid w:val="008327E8"/>
    <w:rsid w:val="008377F0"/>
    <w:rsid w:val="00841FA8"/>
    <w:rsid w:val="00846E09"/>
    <w:rsid w:val="008503C2"/>
    <w:rsid w:val="0085447D"/>
    <w:rsid w:val="008610AF"/>
    <w:rsid w:val="00861FE9"/>
    <w:rsid w:val="00867E9B"/>
    <w:rsid w:val="00871D0B"/>
    <w:rsid w:val="00874BBA"/>
    <w:rsid w:val="00875434"/>
    <w:rsid w:val="00876916"/>
    <w:rsid w:val="00884477"/>
    <w:rsid w:val="00884986"/>
    <w:rsid w:val="00884A4F"/>
    <w:rsid w:val="008906BB"/>
    <w:rsid w:val="008946CD"/>
    <w:rsid w:val="00894E2C"/>
    <w:rsid w:val="008951FD"/>
    <w:rsid w:val="008A113A"/>
    <w:rsid w:val="008B6B54"/>
    <w:rsid w:val="008C266F"/>
    <w:rsid w:val="008C5924"/>
    <w:rsid w:val="008D0989"/>
    <w:rsid w:val="008D4C46"/>
    <w:rsid w:val="008E2917"/>
    <w:rsid w:val="008E4294"/>
    <w:rsid w:val="008E455F"/>
    <w:rsid w:val="008E5F5D"/>
    <w:rsid w:val="009053B3"/>
    <w:rsid w:val="009057FD"/>
    <w:rsid w:val="00906A09"/>
    <w:rsid w:val="0091392C"/>
    <w:rsid w:val="009140AD"/>
    <w:rsid w:val="009141E8"/>
    <w:rsid w:val="00914990"/>
    <w:rsid w:val="00914FBB"/>
    <w:rsid w:val="0091629F"/>
    <w:rsid w:val="00923183"/>
    <w:rsid w:val="00924287"/>
    <w:rsid w:val="00924B22"/>
    <w:rsid w:val="00926603"/>
    <w:rsid w:val="00926947"/>
    <w:rsid w:val="00931BF4"/>
    <w:rsid w:val="0093399D"/>
    <w:rsid w:val="00934911"/>
    <w:rsid w:val="00940E6C"/>
    <w:rsid w:val="0094294F"/>
    <w:rsid w:val="00954330"/>
    <w:rsid w:val="0095477A"/>
    <w:rsid w:val="00955205"/>
    <w:rsid w:val="0095544F"/>
    <w:rsid w:val="00957B43"/>
    <w:rsid w:val="00961D1B"/>
    <w:rsid w:val="009666B0"/>
    <w:rsid w:val="009712DA"/>
    <w:rsid w:val="00971C22"/>
    <w:rsid w:val="009728CB"/>
    <w:rsid w:val="00974D77"/>
    <w:rsid w:val="00984BD9"/>
    <w:rsid w:val="009853E3"/>
    <w:rsid w:val="00987025"/>
    <w:rsid w:val="009916D0"/>
    <w:rsid w:val="009A0733"/>
    <w:rsid w:val="009A20A5"/>
    <w:rsid w:val="009B17D1"/>
    <w:rsid w:val="009B1AA8"/>
    <w:rsid w:val="009C15D9"/>
    <w:rsid w:val="009C55E3"/>
    <w:rsid w:val="009D29C9"/>
    <w:rsid w:val="009D3CCD"/>
    <w:rsid w:val="009E3DDE"/>
    <w:rsid w:val="009F0600"/>
    <w:rsid w:val="009F2D0D"/>
    <w:rsid w:val="00A0101D"/>
    <w:rsid w:val="00A13FE2"/>
    <w:rsid w:val="00A140AB"/>
    <w:rsid w:val="00A24904"/>
    <w:rsid w:val="00A257FD"/>
    <w:rsid w:val="00A25923"/>
    <w:rsid w:val="00A374DB"/>
    <w:rsid w:val="00A4127F"/>
    <w:rsid w:val="00A45B5C"/>
    <w:rsid w:val="00A4795D"/>
    <w:rsid w:val="00A54A94"/>
    <w:rsid w:val="00A61E8E"/>
    <w:rsid w:val="00A63CDA"/>
    <w:rsid w:val="00A773C6"/>
    <w:rsid w:val="00A77ED4"/>
    <w:rsid w:val="00A80BF1"/>
    <w:rsid w:val="00A81F79"/>
    <w:rsid w:val="00A82968"/>
    <w:rsid w:val="00A83C1D"/>
    <w:rsid w:val="00A848F9"/>
    <w:rsid w:val="00A92364"/>
    <w:rsid w:val="00A95554"/>
    <w:rsid w:val="00AA102B"/>
    <w:rsid w:val="00AA4C62"/>
    <w:rsid w:val="00AA4FB7"/>
    <w:rsid w:val="00AA5DF1"/>
    <w:rsid w:val="00AB3CDE"/>
    <w:rsid w:val="00AB4577"/>
    <w:rsid w:val="00AC47B6"/>
    <w:rsid w:val="00AD3206"/>
    <w:rsid w:val="00AD398C"/>
    <w:rsid w:val="00AD73F8"/>
    <w:rsid w:val="00AE6EE3"/>
    <w:rsid w:val="00AE71E1"/>
    <w:rsid w:val="00AE71EC"/>
    <w:rsid w:val="00AF3438"/>
    <w:rsid w:val="00B01E4A"/>
    <w:rsid w:val="00B02F61"/>
    <w:rsid w:val="00B03733"/>
    <w:rsid w:val="00B067AC"/>
    <w:rsid w:val="00B1308A"/>
    <w:rsid w:val="00B14468"/>
    <w:rsid w:val="00B20F87"/>
    <w:rsid w:val="00B22FD3"/>
    <w:rsid w:val="00B25C84"/>
    <w:rsid w:val="00B2613C"/>
    <w:rsid w:val="00B45718"/>
    <w:rsid w:val="00B46234"/>
    <w:rsid w:val="00B50BA1"/>
    <w:rsid w:val="00B5117C"/>
    <w:rsid w:val="00B51DB6"/>
    <w:rsid w:val="00B5316F"/>
    <w:rsid w:val="00B54E0A"/>
    <w:rsid w:val="00B73F90"/>
    <w:rsid w:val="00B7784D"/>
    <w:rsid w:val="00B8454E"/>
    <w:rsid w:val="00B84D87"/>
    <w:rsid w:val="00B85900"/>
    <w:rsid w:val="00B85FE1"/>
    <w:rsid w:val="00B91790"/>
    <w:rsid w:val="00B95B32"/>
    <w:rsid w:val="00B97CDD"/>
    <w:rsid w:val="00B97FB4"/>
    <w:rsid w:val="00BA37B6"/>
    <w:rsid w:val="00BA74DD"/>
    <w:rsid w:val="00BB4EF5"/>
    <w:rsid w:val="00BC129E"/>
    <w:rsid w:val="00BC1B94"/>
    <w:rsid w:val="00BC3A74"/>
    <w:rsid w:val="00BC3CD3"/>
    <w:rsid w:val="00BD2E41"/>
    <w:rsid w:val="00BE0E1C"/>
    <w:rsid w:val="00BE0EE2"/>
    <w:rsid w:val="00BE4340"/>
    <w:rsid w:val="00BE6E96"/>
    <w:rsid w:val="00BE71AF"/>
    <w:rsid w:val="00BE7B64"/>
    <w:rsid w:val="00BF0D05"/>
    <w:rsid w:val="00BF2522"/>
    <w:rsid w:val="00BF7160"/>
    <w:rsid w:val="00C04CCF"/>
    <w:rsid w:val="00C060CD"/>
    <w:rsid w:val="00C07007"/>
    <w:rsid w:val="00C1085A"/>
    <w:rsid w:val="00C14EFC"/>
    <w:rsid w:val="00C21EEC"/>
    <w:rsid w:val="00C41D2B"/>
    <w:rsid w:val="00C42978"/>
    <w:rsid w:val="00C4423F"/>
    <w:rsid w:val="00C44367"/>
    <w:rsid w:val="00C452BC"/>
    <w:rsid w:val="00C54B12"/>
    <w:rsid w:val="00C56BEA"/>
    <w:rsid w:val="00C600FF"/>
    <w:rsid w:val="00C6171B"/>
    <w:rsid w:val="00C620FB"/>
    <w:rsid w:val="00C64DB2"/>
    <w:rsid w:val="00C6503F"/>
    <w:rsid w:val="00C66325"/>
    <w:rsid w:val="00C7050B"/>
    <w:rsid w:val="00C74FF6"/>
    <w:rsid w:val="00C96E6D"/>
    <w:rsid w:val="00CA1A2A"/>
    <w:rsid w:val="00CA5917"/>
    <w:rsid w:val="00CA7249"/>
    <w:rsid w:val="00CC55DF"/>
    <w:rsid w:val="00CD279A"/>
    <w:rsid w:val="00CD29EB"/>
    <w:rsid w:val="00CD2B43"/>
    <w:rsid w:val="00CD307D"/>
    <w:rsid w:val="00CF0C1C"/>
    <w:rsid w:val="00D01203"/>
    <w:rsid w:val="00D058C4"/>
    <w:rsid w:val="00D12B52"/>
    <w:rsid w:val="00D15BC9"/>
    <w:rsid w:val="00D16DCA"/>
    <w:rsid w:val="00D17632"/>
    <w:rsid w:val="00D30E63"/>
    <w:rsid w:val="00D34C7B"/>
    <w:rsid w:val="00D5518A"/>
    <w:rsid w:val="00D62D3E"/>
    <w:rsid w:val="00D63D7C"/>
    <w:rsid w:val="00D63E4A"/>
    <w:rsid w:val="00D64EA9"/>
    <w:rsid w:val="00D70382"/>
    <w:rsid w:val="00D75055"/>
    <w:rsid w:val="00D774BA"/>
    <w:rsid w:val="00D8038F"/>
    <w:rsid w:val="00D85624"/>
    <w:rsid w:val="00D9384E"/>
    <w:rsid w:val="00D93D90"/>
    <w:rsid w:val="00D94F5C"/>
    <w:rsid w:val="00D95712"/>
    <w:rsid w:val="00DB2FAF"/>
    <w:rsid w:val="00DB4538"/>
    <w:rsid w:val="00DB7C8C"/>
    <w:rsid w:val="00DC3C9C"/>
    <w:rsid w:val="00DC406F"/>
    <w:rsid w:val="00DC47E3"/>
    <w:rsid w:val="00DD1196"/>
    <w:rsid w:val="00DD2183"/>
    <w:rsid w:val="00DD371C"/>
    <w:rsid w:val="00DD4094"/>
    <w:rsid w:val="00DD436B"/>
    <w:rsid w:val="00DD5CC1"/>
    <w:rsid w:val="00DE0B4B"/>
    <w:rsid w:val="00DE23A2"/>
    <w:rsid w:val="00DE53F3"/>
    <w:rsid w:val="00DE59DC"/>
    <w:rsid w:val="00DF681E"/>
    <w:rsid w:val="00DF7EF8"/>
    <w:rsid w:val="00E01914"/>
    <w:rsid w:val="00E107E1"/>
    <w:rsid w:val="00E113F3"/>
    <w:rsid w:val="00E1296D"/>
    <w:rsid w:val="00E12CD7"/>
    <w:rsid w:val="00E14CF9"/>
    <w:rsid w:val="00E1590C"/>
    <w:rsid w:val="00E22F3B"/>
    <w:rsid w:val="00E23609"/>
    <w:rsid w:val="00E23650"/>
    <w:rsid w:val="00E23AC3"/>
    <w:rsid w:val="00E23AC6"/>
    <w:rsid w:val="00E25816"/>
    <w:rsid w:val="00E32BF2"/>
    <w:rsid w:val="00E40B8E"/>
    <w:rsid w:val="00E40D44"/>
    <w:rsid w:val="00E42CFE"/>
    <w:rsid w:val="00E514CD"/>
    <w:rsid w:val="00E51E89"/>
    <w:rsid w:val="00E57B78"/>
    <w:rsid w:val="00E62300"/>
    <w:rsid w:val="00E66F4F"/>
    <w:rsid w:val="00E85138"/>
    <w:rsid w:val="00E9322D"/>
    <w:rsid w:val="00E9537B"/>
    <w:rsid w:val="00EA6BA6"/>
    <w:rsid w:val="00EB515F"/>
    <w:rsid w:val="00EC0615"/>
    <w:rsid w:val="00EC1232"/>
    <w:rsid w:val="00ED0B82"/>
    <w:rsid w:val="00EF65F1"/>
    <w:rsid w:val="00F00D78"/>
    <w:rsid w:val="00F062D7"/>
    <w:rsid w:val="00F070A3"/>
    <w:rsid w:val="00F10824"/>
    <w:rsid w:val="00F1269F"/>
    <w:rsid w:val="00F1420B"/>
    <w:rsid w:val="00F16321"/>
    <w:rsid w:val="00F264C2"/>
    <w:rsid w:val="00F266FF"/>
    <w:rsid w:val="00F33CB2"/>
    <w:rsid w:val="00F35FBF"/>
    <w:rsid w:val="00F41632"/>
    <w:rsid w:val="00F4420B"/>
    <w:rsid w:val="00F523F4"/>
    <w:rsid w:val="00F601A4"/>
    <w:rsid w:val="00F615CA"/>
    <w:rsid w:val="00F64290"/>
    <w:rsid w:val="00F71474"/>
    <w:rsid w:val="00F84599"/>
    <w:rsid w:val="00F87C9F"/>
    <w:rsid w:val="00FA06DD"/>
    <w:rsid w:val="00FA3C73"/>
    <w:rsid w:val="00FA5549"/>
    <w:rsid w:val="00FC0016"/>
    <w:rsid w:val="00FC73BE"/>
    <w:rsid w:val="00FD4CAB"/>
    <w:rsid w:val="00FD7D3F"/>
    <w:rsid w:val="00FE0D8C"/>
    <w:rsid w:val="00FE2B37"/>
    <w:rsid w:val="00FE5F2A"/>
    <w:rsid w:val="00FF3E49"/>
    <w:rsid w:val="00FF6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3BC3"/>
  </w:style>
  <w:style w:type="paragraph" w:styleId="1">
    <w:name w:val="heading 1"/>
    <w:basedOn w:val="a0"/>
    <w:next w:val="a0"/>
    <w:link w:val="10"/>
    <w:uiPriority w:val="9"/>
    <w:qFormat/>
    <w:rsid w:val="00846E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46E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46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846E09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846E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46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846E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0"/>
    <w:uiPriority w:val="34"/>
    <w:qFormat/>
    <w:rsid w:val="007A3F7D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1"/>
    <w:uiPriority w:val="99"/>
    <w:unhideWhenUsed/>
    <w:rsid w:val="007A3F7D"/>
    <w:rPr>
      <w:color w:val="0000FF" w:themeColor="hyperlink"/>
      <w:u w:val="single"/>
    </w:rPr>
  </w:style>
  <w:style w:type="table" w:styleId="a7">
    <w:name w:val="Table Grid"/>
    <w:basedOn w:val="a2"/>
    <w:uiPriority w:val="59"/>
    <w:rsid w:val="007A3F7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745849"/>
  </w:style>
  <w:style w:type="paragraph" w:styleId="a8">
    <w:name w:val="header"/>
    <w:basedOn w:val="a0"/>
    <w:link w:val="a9"/>
    <w:uiPriority w:val="99"/>
    <w:unhideWhenUsed/>
    <w:rsid w:val="00BC3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BC3A74"/>
  </w:style>
  <w:style w:type="paragraph" w:styleId="aa">
    <w:name w:val="footer"/>
    <w:basedOn w:val="a0"/>
    <w:link w:val="ab"/>
    <w:uiPriority w:val="99"/>
    <w:unhideWhenUsed/>
    <w:rsid w:val="00BC3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BC3A74"/>
  </w:style>
  <w:style w:type="paragraph" w:styleId="ac">
    <w:name w:val="Balloon Text"/>
    <w:basedOn w:val="a0"/>
    <w:link w:val="ad"/>
    <w:uiPriority w:val="99"/>
    <w:semiHidden/>
    <w:unhideWhenUsed/>
    <w:rsid w:val="00C66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66325"/>
    <w:rPr>
      <w:rFonts w:ascii="Tahoma" w:hAnsi="Tahoma" w:cs="Tahoma"/>
      <w:sz w:val="16"/>
      <w:szCs w:val="16"/>
    </w:rPr>
  </w:style>
  <w:style w:type="paragraph" w:styleId="ae">
    <w:name w:val="Body Text Indent"/>
    <w:basedOn w:val="a0"/>
    <w:link w:val="af"/>
    <w:uiPriority w:val="99"/>
    <w:unhideWhenUsed/>
    <w:rsid w:val="000715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uiPriority w:val="99"/>
    <w:rsid w:val="0007156E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0"/>
    <w:link w:val="af1"/>
    <w:uiPriority w:val="99"/>
    <w:unhideWhenUsed/>
    <w:rsid w:val="00255BDC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rsid w:val="00255BDC"/>
  </w:style>
  <w:style w:type="character" w:customStyle="1" w:styleId="16">
    <w:name w:val="Основной текст + Полужирный16"/>
    <w:aliases w:val="Курсив14"/>
    <w:uiPriority w:val="99"/>
    <w:rsid w:val="00255BDC"/>
    <w:rPr>
      <w:rFonts w:ascii="Times New Roman" w:eastAsia="Arial Unicode MS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c27">
    <w:name w:val="c27"/>
    <w:basedOn w:val="a1"/>
    <w:rsid w:val="006A386F"/>
  </w:style>
  <w:style w:type="paragraph" w:customStyle="1" w:styleId="c58">
    <w:name w:val="c58"/>
    <w:basedOn w:val="a0"/>
    <w:rsid w:val="006A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D9384E"/>
  </w:style>
  <w:style w:type="paragraph" w:customStyle="1" w:styleId="c56">
    <w:name w:val="c56"/>
    <w:basedOn w:val="a0"/>
    <w:rsid w:val="00D93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nhideWhenUsed/>
    <w:rsid w:val="00477F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477FFC"/>
  </w:style>
  <w:style w:type="numbering" w:customStyle="1" w:styleId="11">
    <w:name w:val="Нет списка1"/>
    <w:next w:val="a3"/>
    <w:semiHidden/>
    <w:rsid w:val="00926947"/>
  </w:style>
  <w:style w:type="paragraph" w:styleId="af2">
    <w:name w:val="Normal (Web)"/>
    <w:basedOn w:val="a0"/>
    <w:uiPriority w:val="99"/>
    <w:rsid w:val="00926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3">
    <w:name w:val="Нет списка2"/>
    <w:next w:val="a3"/>
    <w:semiHidden/>
    <w:rsid w:val="00240478"/>
  </w:style>
  <w:style w:type="paragraph" w:customStyle="1" w:styleId="12">
    <w:name w:val="Знак1"/>
    <w:basedOn w:val="a0"/>
    <w:rsid w:val="0024047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3">
    <w:name w:val="footnote text"/>
    <w:basedOn w:val="a0"/>
    <w:link w:val="af4"/>
    <w:uiPriority w:val="99"/>
    <w:semiHidden/>
    <w:unhideWhenUsed/>
    <w:rsid w:val="0017477C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1"/>
    <w:link w:val="af3"/>
    <w:uiPriority w:val="99"/>
    <w:semiHidden/>
    <w:rsid w:val="0017477C"/>
    <w:rPr>
      <w:sz w:val="20"/>
      <w:szCs w:val="20"/>
    </w:rPr>
  </w:style>
  <w:style w:type="character" w:styleId="af5">
    <w:name w:val="footnote reference"/>
    <w:rsid w:val="0017477C"/>
    <w:rPr>
      <w:rFonts w:cs="Times New Roman"/>
      <w:vertAlign w:val="superscript"/>
    </w:rPr>
  </w:style>
  <w:style w:type="paragraph" w:customStyle="1" w:styleId="a">
    <w:name w:val="Перечисление"/>
    <w:uiPriority w:val="99"/>
    <w:qFormat/>
    <w:rsid w:val="0017477C"/>
    <w:pPr>
      <w:numPr>
        <w:numId w:val="19"/>
      </w:numPr>
      <w:spacing w:after="60"/>
      <w:ind w:left="72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table" w:styleId="-3">
    <w:name w:val="Light Grid Accent 3"/>
    <w:basedOn w:val="a2"/>
    <w:uiPriority w:val="62"/>
    <w:rsid w:val="001747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c20c13">
    <w:name w:val="c20 c13"/>
    <w:basedOn w:val="a0"/>
    <w:rsid w:val="008951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1"/>
    <w:rsid w:val="00DF7EF8"/>
  </w:style>
  <w:style w:type="paragraph" w:customStyle="1" w:styleId="c19">
    <w:name w:val="c19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DF7EF8"/>
  </w:style>
  <w:style w:type="paragraph" w:customStyle="1" w:styleId="c16">
    <w:name w:val="c16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1"/>
    <w:rsid w:val="00DF7EF8"/>
  </w:style>
  <w:style w:type="paragraph" w:customStyle="1" w:styleId="c4">
    <w:name w:val="c4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laceholder Text"/>
    <w:basedOn w:val="a1"/>
    <w:uiPriority w:val="99"/>
    <w:semiHidden/>
    <w:rsid w:val="008503C2"/>
    <w:rPr>
      <w:color w:val="808080"/>
    </w:rPr>
  </w:style>
  <w:style w:type="paragraph" w:customStyle="1" w:styleId="13">
    <w:name w:val="Обычный1"/>
    <w:rsid w:val="005C0B0B"/>
    <w:rPr>
      <w:rFonts w:ascii="Calibri" w:eastAsia="Calibri" w:hAnsi="Calibri" w:cs="Calibri"/>
    </w:rPr>
  </w:style>
  <w:style w:type="character" w:customStyle="1" w:styleId="dash041e0431044b0447043d044b0439char1">
    <w:name w:val="dash041e_0431_044b_0447_043d_044b_0439__char1"/>
    <w:uiPriority w:val="99"/>
    <w:qFormat/>
    <w:rsid w:val="002D0AF5"/>
    <w:rPr>
      <w:rFonts w:ascii="Times New Roman" w:hAnsi="Times New Roman" w:cs="Times New Roman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qFormat/>
    <w:rsid w:val="002D0AF5"/>
    <w:pPr>
      <w:suppressAutoHyphens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qFormat/>
    <w:rsid w:val="002D0AF5"/>
    <w:pPr>
      <w:widowControl w:val="0"/>
      <w:suppressAutoHyphens/>
      <w:spacing w:after="0" w:line="240" w:lineRule="auto"/>
      <w:ind w:left="105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f7">
    <w:name w:val="НОМЕРА"/>
    <w:basedOn w:val="af2"/>
    <w:uiPriority w:val="99"/>
    <w:qFormat/>
    <w:rsid w:val="002D0AF5"/>
    <w:p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paragraph" w:customStyle="1" w:styleId="-31">
    <w:name w:val="Светлая сетка - Акцент 31"/>
    <w:basedOn w:val="a0"/>
    <w:uiPriority w:val="34"/>
    <w:qFormat/>
    <w:rsid w:val="002D0AF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66C99-088A-45E3-85E4-A6FBFE09B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2024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Aek</dc:creator>
  <cp:lastModifiedBy>ЯОА</cp:lastModifiedBy>
  <cp:revision>11</cp:revision>
  <cp:lastPrinted>2016-09-15T10:17:00Z</cp:lastPrinted>
  <dcterms:created xsi:type="dcterms:W3CDTF">2024-08-30T23:33:00Z</dcterms:created>
  <dcterms:modified xsi:type="dcterms:W3CDTF">2024-09-04T22:53:00Z</dcterms:modified>
</cp:coreProperties>
</file>